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9C504" w14:textId="77777777" w:rsidR="00AD6C88" w:rsidRPr="00A4679F" w:rsidRDefault="00AD6C88" w:rsidP="00AD6C88">
      <w:pPr>
        <w:rPr>
          <w:rFonts w:ascii="Times New Roman" w:hAnsi="Times New Roman" w:cs="Times New Roman"/>
          <w:caps/>
        </w:rPr>
      </w:pPr>
    </w:p>
    <w:p w14:paraId="2647F59C" w14:textId="77777777" w:rsidR="00AD6C88" w:rsidRPr="00A4679F" w:rsidRDefault="00AD6C88" w:rsidP="00AD6C88">
      <w:pPr>
        <w:pStyle w:val="NormalWeb"/>
        <w:jc w:val="center"/>
        <w:rPr>
          <w:color w:val="000000"/>
        </w:rPr>
      </w:pPr>
    </w:p>
    <w:p w14:paraId="31A61C44" w14:textId="5D837F32" w:rsidR="00AD6C88" w:rsidRPr="003A3907" w:rsidRDefault="00040B95" w:rsidP="00AD6C88">
      <w:pPr>
        <w:pStyle w:val="NormalWeb"/>
        <w:jc w:val="center"/>
        <w:rPr>
          <w:color w:val="000000"/>
        </w:rPr>
      </w:pPr>
      <w:r w:rsidRPr="003A3907">
        <w:rPr>
          <w:noProof/>
          <w:color w:val="000000"/>
        </w:rPr>
        <w:drawing>
          <wp:inline distT="0" distB="0" distL="0" distR="0" wp14:anchorId="1A87ACC3" wp14:editId="4499DB6B">
            <wp:extent cx="5943600" cy="2044700"/>
            <wp:effectExtent l="0" t="0" r="0" b="12700"/>
            <wp:docPr id="1" name="Picture 1" descr="Macintosh HD:Users:nsshawk:Desktop:American Democracy Project color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sshawk:Desktop:American Democracy Project color 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044700"/>
                    </a:xfrm>
                    <a:prstGeom prst="rect">
                      <a:avLst/>
                    </a:prstGeom>
                    <a:noFill/>
                    <a:ln>
                      <a:noFill/>
                    </a:ln>
                  </pic:spPr>
                </pic:pic>
              </a:graphicData>
            </a:graphic>
          </wp:inline>
        </w:drawing>
      </w:r>
    </w:p>
    <w:p w14:paraId="4C973831" w14:textId="2A577629" w:rsidR="00AD6C88" w:rsidRPr="003A3907" w:rsidRDefault="00AD6C88" w:rsidP="00AD6C88">
      <w:pPr>
        <w:jc w:val="center"/>
        <w:rPr>
          <w:rFonts w:ascii="Times New Roman" w:hAnsi="Times New Roman" w:cs="Times New Roman"/>
          <w:b/>
          <w:caps/>
          <w:sz w:val="28"/>
          <w:szCs w:val="28"/>
        </w:rPr>
      </w:pPr>
    </w:p>
    <w:p w14:paraId="60538152" w14:textId="77777777" w:rsidR="00AD6C88" w:rsidRPr="003A3907" w:rsidRDefault="00AD6C88" w:rsidP="00AD6C88">
      <w:pPr>
        <w:jc w:val="center"/>
        <w:rPr>
          <w:rFonts w:ascii="Times New Roman" w:hAnsi="Times New Roman" w:cs="Times New Roman"/>
          <w:b/>
          <w:caps/>
          <w:sz w:val="40"/>
          <w:szCs w:val="28"/>
        </w:rPr>
      </w:pPr>
    </w:p>
    <w:p w14:paraId="7E95189A" w14:textId="77777777" w:rsidR="00AD6C88" w:rsidRPr="003A3907" w:rsidRDefault="00AD6C88" w:rsidP="00AD6C88">
      <w:pPr>
        <w:jc w:val="center"/>
        <w:rPr>
          <w:rFonts w:ascii="Times New Roman" w:hAnsi="Times New Roman" w:cs="Times New Roman"/>
          <w:b/>
          <w:caps/>
          <w:sz w:val="40"/>
          <w:szCs w:val="28"/>
        </w:rPr>
      </w:pPr>
    </w:p>
    <w:p w14:paraId="38DDC8C7" w14:textId="77777777" w:rsidR="00AD6C88" w:rsidRPr="003A3907" w:rsidRDefault="00AD6C88" w:rsidP="00AD6C88">
      <w:pPr>
        <w:jc w:val="center"/>
        <w:rPr>
          <w:rFonts w:ascii="Times New Roman" w:hAnsi="Times New Roman" w:cs="Times New Roman"/>
          <w:b/>
          <w:caps/>
          <w:sz w:val="40"/>
          <w:szCs w:val="28"/>
        </w:rPr>
      </w:pPr>
    </w:p>
    <w:p w14:paraId="2F6C4573" w14:textId="34F4FE34" w:rsidR="00AD6C88" w:rsidRPr="003A3907" w:rsidRDefault="00AD6C88" w:rsidP="00AD6C88">
      <w:pPr>
        <w:jc w:val="center"/>
        <w:rPr>
          <w:rFonts w:ascii="Times New Roman" w:hAnsi="Times New Roman" w:cs="Times New Roman"/>
          <w:b/>
          <w:caps/>
          <w:sz w:val="40"/>
          <w:szCs w:val="28"/>
        </w:rPr>
      </w:pPr>
      <w:r w:rsidRPr="003A3907">
        <w:rPr>
          <w:rFonts w:ascii="Times New Roman" w:hAnsi="Times New Roman" w:cs="Times New Roman"/>
          <w:b/>
          <w:caps/>
          <w:sz w:val="40"/>
          <w:szCs w:val="28"/>
        </w:rPr>
        <w:t xml:space="preserve">Fy </w:t>
      </w:r>
      <w:r w:rsidR="00471632">
        <w:rPr>
          <w:rFonts w:ascii="Times New Roman" w:hAnsi="Times New Roman" w:cs="Times New Roman"/>
          <w:b/>
          <w:caps/>
          <w:sz w:val="40"/>
          <w:szCs w:val="28"/>
        </w:rPr>
        <w:t>2020</w:t>
      </w:r>
      <w:r w:rsidRPr="003A3907">
        <w:rPr>
          <w:rFonts w:ascii="Times New Roman" w:hAnsi="Times New Roman" w:cs="Times New Roman"/>
          <w:b/>
          <w:caps/>
          <w:sz w:val="40"/>
          <w:szCs w:val="28"/>
        </w:rPr>
        <w:t xml:space="preserve"> planning document</w:t>
      </w:r>
    </w:p>
    <w:p w14:paraId="67B1075F" w14:textId="2A90E8D7" w:rsidR="00AD6C88" w:rsidRPr="003A3907" w:rsidRDefault="00420513" w:rsidP="00AD6C88">
      <w:pPr>
        <w:jc w:val="center"/>
        <w:rPr>
          <w:rFonts w:ascii="Times New Roman" w:hAnsi="Times New Roman" w:cs="Times New Roman"/>
          <w:b/>
          <w:caps/>
          <w:sz w:val="40"/>
          <w:szCs w:val="28"/>
        </w:rPr>
      </w:pPr>
      <w:r w:rsidRPr="00867534">
        <w:rPr>
          <w:rFonts w:ascii="Times New Roman" w:hAnsi="Times New Roman" w:cs="Times New Roman"/>
          <w:b/>
          <w:caps/>
          <w:sz w:val="40"/>
          <w:szCs w:val="28"/>
        </w:rPr>
        <w:t xml:space="preserve">Submitted </w:t>
      </w:r>
      <w:r w:rsidR="0087367F" w:rsidRPr="00C126ED">
        <w:rPr>
          <w:rFonts w:ascii="Times New Roman" w:hAnsi="Times New Roman" w:cs="Times New Roman"/>
          <w:b/>
          <w:caps/>
          <w:sz w:val="40"/>
          <w:szCs w:val="28"/>
        </w:rPr>
        <w:t xml:space="preserve">March </w:t>
      </w:r>
      <w:r w:rsidR="00471632">
        <w:rPr>
          <w:rFonts w:ascii="Times New Roman" w:hAnsi="Times New Roman" w:cs="Times New Roman"/>
          <w:b/>
          <w:caps/>
          <w:sz w:val="40"/>
          <w:szCs w:val="28"/>
        </w:rPr>
        <w:t>17</w:t>
      </w:r>
      <w:r w:rsidRPr="00C126ED">
        <w:rPr>
          <w:rFonts w:ascii="Times New Roman" w:hAnsi="Times New Roman" w:cs="Times New Roman"/>
          <w:b/>
          <w:caps/>
          <w:sz w:val="40"/>
          <w:szCs w:val="28"/>
        </w:rPr>
        <w:t xml:space="preserve">, </w:t>
      </w:r>
      <w:r w:rsidR="009A3BAF" w:rsidRPr="00C126ED">
        <w:rPr>
          <w:rFonts w:ascii="Times New Roman" w:hAnsi="Times New Roman" w:cs="Times New Roman"/>
          <w:b/>
          <w:caps/>
          <w:sz w:val="40"/>
          <w:szCs w:val="28"/>
        </w:rPr>
        <w:t>201</w:t>
      </w:r>
      <w:r w:rsidR="00471632">
        <w:rPr>
          <w:rFonts w:ascii="Times New Roman" w:hAnsi="Times New Roman" w:cs="Times New Roman"/>
          <w:b/>
          <w:caps/>
          <w:sz w:val="40"/>
          <w:szCs w:val="28"/>
        </w:rPr>
        <w:t>9</w:t>
      </w:r>
    </w:p>
    <w:p w14:paraId="0D74A301" w14:textId="77777777" w:rsidR="00AD6C88" w:rsidRPr="003A3907" w:rsidRDefault="00AD6C88" w:rsidP="00AD6C88">
      <w:pPr>
        <w:pStyle w:val="NormalWeb"/>
      </w:pPr>
    </w:p>
    <w:p w14:paraId="4E9E0885" w14:textId="77777777" w:rsidR="00AD6C88" w:rsidRPr="003A3907" w:rsidRDefault="00AD6C88" w:rsidP="00AD6C88">
      <w:pPr>
        <w:pStyle w:val="NormalWeb"/>
      </w:pPr>
    </w:p>
    <w:p w14:paraId="1FB9C823" w14:textId="77777777" w:rsidR="00AD6C88" w:rsidRPr="003A3907" w:rsidRDefault="00AD6C88" w:rsidP="00AD6C88">
      <w:pPr>
        <w:jc w:val="center"/>
        <w:rPr>
          <w:rFonts w:ascii="Times New Roman" w:hAnsi="Times New Roman" w:cs="Times New Roman"/>
          <w:b/>
          <w:caps/>
          <w:sz w:val="36"/>
          <w:szCs w:val="44"/>
        </w:rPr>
      </w:pPr>
      <w:r w:rsidRPr="003A3907">
        <w:rPr>
          <w:rFonts w:ascii="Times New Roman" w:hAnsi="Times New Roman" w:cs="Times New Roman"/>
          <w:b/>
          <w:caps/>
          <w:sz w:val="36"/>
          <w:szCs w:val="44"/>
        </w:rPr>
        <w:t>American Democracy project</w:t>
      </w:r>
    </w:p>
    <w:p w14:paraId="353F96D2" w14:textId="77777777" w:rsidR="00AD6C88" w:rsidRPr="003A3907" w:rsidRDefault="00AD6C88" w:rsidP="00AD6C88">
      <w:pPr>
        <w:jc w:val="center"/>
        <w:rPr>
          <w:rFonts w:ascii="Times New Roman" w:hAnsi="Times New Roman" w:cs="Times New Roman"/>
          <w:b/>
          <w:i/>
          <w:caps/>
          <w:szCs w:val="28"/>
        </w:rPr>
      </w:pPr>
      <w:r w:rsidRPr="003A3907">
        <w:rPr>
          <w:rFonts w:ascii="Times New Roman" w:hAnsi="Times New Roman" w:cs="Times New Roman"/>
          <w:b/>
          <w:i/>
          <w:caps/>
          <w:szCs w:val="28"/>
        </w:rPr>
        <w:t>Illinois state university</w:t>
      </w:r>
    </w:p>
    <w:p w14:paraId="6389C14A" w14:textId="77777777" w:rsidR="00AD6C88" w:rsidRPr="003A3907" w:rsidRDefault="00AD6C88" w:rsidP="00AD6C88">
      <w:pPr>
        <w:jc w:val="center"/>
        <w:rPr>
          <w:rFonts w:ascii="Times New Roman" w:hAnsi="Times New Roman" w:cs="Times New Roman"/>
          <w:b/>
          <w:i/>
          <w:caps/>
          <w:szCs w:val="28"/>
        </w:rPr>
      </w:pPr>
    </w:p>
    <w:p w14:paraId="36C92D44" w14:textId="77777777" w:rsidR="00AD6C88" w:rsidRPr="003A3907" w:rsidRDefault="00AD6C88" w:rsidP="00AD6C88">
      <w:pPr>
        <w:jc w:val="center"/>
        <w:rPr>
          <w:rFonts w:ascii="Times New Roman" w:hAnsi="Times New Roman" w:cs="Times New Roman"/>
          <w:b/>
          <w:i/>
          <w:caps/>
          <w:szCs w:val="28"/>
        </w:rPr>
      </w:pPr>
    </w:p>
    <w:p w14:paraId="5EDA6D6E" w14:textId="77777777" w:rsidR="00AD6C88" w:rsidRPr="003A3907" w:rsidRDefault="00AD6C88" w:rsidP="00AD6C88">
      <w:pPr>
        <w:jc w:val="center"/>
        <w:rPr>
          <w:rFonts w:ascii="Times New Roman" w:hAnsi="Times New Roman" w:cs="Times New Roman"/>
          <w:b/>
          <w:i/>
          <w:caps/>
          <w:szCs w:val="28"/>
        </w:rPr>
      </w:pPr>
    </w:p>
    <w:p w14:paraId="7CA50C18" w14:textId="47B2B5CD" w:rsidR="00AD6C88" w:rsidRPr="003A3907" w:rsidRDefault="00AD6C88" w:rsidP="00AD6C88">
      <w:pPr>
        <w:spacing w:after="0" w:line="240" w:lineRule="auto"/>
        <w:jc w:val="center"/>
        <w:rPr>
          <w:rFonts w:ascii="Times New Roman" w:hAnsi="Times New Roman" w:cs="Times New Roman"/>
          <w:b/>
          <w:sz w:val="32"/>
        </w:rPr>
      </w:pPr>
      <w:r w:rsidRPr="003A3907">
        <w:rPr>
          <w:rFonts w:ascii="Times New Roman" w:hAnsi="Times New Roman" w:cs="Times New Roman"/>
          <w:b/>
          <w:sz w:val="32"/>
        </w:rPr>
        <w:lastRenderedPageBreak/>
        <w:t xml:space="preserve">AMERICAN DEMOCRACY PROJECT (ADP) BUDGET PLANNING DOCUMENT – FY </w:t>
      </w:r>
      <w:r w:rsidR="00E818F7" w:rsidRPr="003A3907">
        <w:rPr>
          <w:rFonts w:ascii="Times New Roman" w:hAnsi="Times New Roman" w:cs="Times New Roman"/>
          <w:b/>
          <w:sz w:val="32"/>
        </w:rPr>
        <w:t>201</w:t>
      </w:r>
      <w:r w:rsidR="007008DB">
        <w:rPr>
          <w:rFonts w:ascii="Times New Roman" w:hAnsi="Times New Roman" w:cs="Times New Roman"/>
          <w:b/>
          <w:sz w:val="32"/>
        </w:rPr>
        <w:t>9</w:t>
      </w:r>
    </w:p>
    <w:p w14:paraId="62CDED94" w14:textId="77777777" w:rsidR="00AD6C88" w:rsidRPr="003A3907" w:rsidRDefault="00AD6C88" w:rsidP="00AD6C88">
      <w:pPr>
        <w:spacing w:after="0" w:line="240" w:lineRule="auto"/>
        <w:rPr>
          <w:rFonts w:ascii="Times New Roman" w:hAnsi="Times New Roman" w:cs="Times New Roman"/>
          <w:b/>
          <w:caps/>
        </w:rPr>
      </w:pPr>
    </w:p>
    <w:p w14:paraId="11202029" w14:textId="77777777" w:rsidR="00AD6C88" w:rsidRPr="003A3907" w:rsidRDefault="00AD6C88" w:rsidP="00AD6C88">
      <w:pPr>
        <w:spacing w:after="0" w:line="240" w:lineRule="auto"/>
        <w:rPr>
          <w:rFonts w:ascii="Times New Roman" w:hAnsi="Times New Roman" w:cs="Times New Roman"/>
          <w:b/>
          <w:caps/>
        </w:rPr>
      </w:pPr>
    </w:p>
    <w:p w14:paraId="187E6CC2" w14:textId="77777777" w:rsidR="00AD6C88" w:rsidRPr="003A3907" w:rsidRDefault="00AD6C88" w:rsidP="00AD6C88">
      <w:pPr>
        <w:spacing w:after="0" w:line="240" w:lineRule="auto"/>
        <w:rPr>
          <w:rFonts w:ascii="Times New Roman" w:hAnsi="Times New Roman" w:cs="Times New Roman"/>
        </w:rPr>
      </w:pPr>
    </w:p>
    <w:p w14:paraId="451F1A3B" w14:textId="77777777" w:rsidR="00AD6C88" w:rsidRPr="003A3907" w:rsidRDefault="001812CF" w:rsidP="008B3836">
      <w:pPr>
        <w:pStyle w:val="ListParagraph"/>
        <w:spacing w:after="0" w:line="240" w:lineRule="auto"/>
        <w:ind w:left="0"/>
        <w:rPr>
          <w:rFonts w:ascii="Times New Roman" w:hAnsi="Times New Roman" w:cs="Times New Roman"/>
          <w:color w:val="262626"/>
          <w:sz w:val="24"/>
          <w:szCs w:val="24"/>
          <w:lang w:eastAsia="ja-JP"/>
        </w:rPr>
      </w:pPr>
      <w:r w:rsidRPr="003A3907">
        <w:rPr>
          <w:rFonts w:ascii="Times New Roman" w:hAnsi="Times New Roman" w:cs="Times New Roman"/>
          <w:color w:val="262626"/>
          <w:sz w:val="24"/>
          <w:szCs w:val="24"/>
          <w:lang w:eastAsia="ja-JP"/>
        </w:rPr>
        <w:t xml:space="preserve">The American Democracy Project (ADP) at Illinois State </w:t>
      </w:r>
      <w:r w:rsidR="00CC1A77" w:rsidRPr="003A3907">
        <w:rPr>
          <w:rFonts w:ascii="Times New Roman" w:hAnsi="Times New Roman" w:cs="Times New Roman"/>
          <w:color w:val="262626"/>
          <w:sz w:val="24"/>
          <w:szCs w:val="24"/>
          <w:lang w:eastAsia="ja-JP"/>
        </w:rPr>
        <w:t xml:space="preserve">University </w:t>
      </w:r>
      <w:r w:rsidRPr="003A3907">
        <w:rPr>
          <w:rFonts w:ascii="Times New Roman" w:hAnsi="Times New Roman" w:cs="Times New Roman"/>
          <w:color w:val="262626"/>
          <w:sz w:val="24"/>
          <w:szCs w:val="24"/>
          <w:lang w:eastAsia="ja-JP"/>
        </w:rPr>
        <w:t>is a cooperative effort by students, faculty, staff, and administration. The goal of ADP is to promote civic engagement, in many different forms, on the part of students, now and in the future. ADP embraces all organized activities designed to promote constructive civic engagement on the part of undergraduates while they are on campus, and after they graduate. Building on</w:t>
      </w:r>
      <w:r w:rsidR="00CC1A77" w:rsidRPr="003A3907">
        <w:rPr>
          <w:rFonts w:ascii="Times New Roman" w:hAnsi="Times New Roman" w:cs="Times New Roman"/>
          <w:color w:val="262626"/>
          <w:sz w:val="24"/>
          <w:szCs w:val="24"/>
          <w:lang w:eastAsia="ja-JP"/>
        </w:rPr>
        <w:t xml:space="preserve"> a wide variety of such activities</w:t>
      </w:r>
      <w:r w:rsidRPr="003A3907">
        <w:rPr>
          <w:rFonts w:ascii="Times New Roman" w:hAnsi="Times New Roman" w:cs="Times New Roman"/>
          <w:color w:val="262626"/>
          <w:sz w:val="24"/>
          <w:szCs w:val="24"/>
          <w:lang w:eastAsia="ja-JP"/>
        </w:rPr>
        <w:t xml:space="preserve"> already occurring at Illinois State</w:t>
      </w:r>
      <w:r w:rsidR="00CC1A77" w:rsidRPr="003A3907">
        <w:rPr>
          <w:rFonts w:ascii="Times New Roman" w:hAnsi="Times New Roman" w:cs="Times New Roman"/>
          <w:color w:val="262626"/>
          <w:sz w:val="24"/>
          <w:szCs w:val="24"/>
          <w:lang w:eastAsia="ja-JP"/>
        </w:rPr>
        <w:t xml:space="preserve"> University</w:t>
      </w:r>
      <w:r w:rsidRPr="003A3907">
        <w:rPr>
          <w:rFonts w:ascii="Times New Roman" w:hAnsi="Times New Roman" w:cs="Times New Roman"/>
          <w:color w:val="262626"/>
          <w:sz w:val="24"/>
          <w:szCs w:val="24"/>
          <w:lang w:eastAsia="ja-JP"/>
        </w:rPr>
        <w:t xml:space="preserve">, ADP is designed to serve as a catalyst for programmatic changes that will ensure all Illinois State </w:t>
      </w:r>
      <w:r w:rsidR="00CC1A77" w:rsidRPr="003A3907">
        <w:rPr>
          <w:rFonts w:ascii="Times New Roman" w:hAnsi="Times New Roman" w:cs="Times New Roman"/>
          <w:color w:val="262626"/>
          <w:sz w:val="24"/>
          <w:szCs w:val="24"/>
          <w:lang w:eastAsia="ja-JP"/>
        </w:rPr>
        <w:t xml:space="preserve">University </w:t>
      </w:r>
      <w:r w:rsidRPr="003A3907">
        <w:rPr>
          <w:rFonts w:ascii="Times New Roman" w:hAnsi="Times New Roman" w:cs="Times New Roman"/>
          <w:color w:val="262626"/>
          <w:sz w:val="24"/>
          <w:szCs w:val="24"/>
          <w:lang w:eastAsia="ja-JP"/>
        </w:rPr>
        <w:t>students are fully prepared to assume a responsible role as contributors to civic society.</w:t>
      </w:r>
    </w:p>
    <w:p w14:paraId="553E1569" w14:textId="77777777" w:rsidR="001812CF" w:rsidRPr="003A3907" w:rsidRDefault="001812CF" w:rsidP="008B3836">
      <w:pPr>
        <w:pStyle w:val="ListParagraph"/>
        <w:spacing w:after="0" w:line="240" w:lineRule="auto"/>
        <w:ind w:left="0"/>
        <w:rPr>
          <w:rFonts w:ascii="Times New Roman" w:hAnsi="Times New Roman" w:cs="Times New Roman"/>
          <w:color w:val="262626"/>
          <w:sz w:val="24"/>
          <w:szCs w:val="24"/>
          <w:lang w:eastAsia="ja-JP"/>
        </w:rPr>
      </w:pPr>
    </w:p>
    <w:p w14:paraId="49C83E07" w14:textId="77777777" w:rsidR="001812CF" w:rsidRPr="003A3907" w:rsidRDefault="001812CF" w:rsidP="008B3836">
      <w:pPr>
        <w:pStyle w:val="ListParagraph"/>
        <w:spacing w:after="0" w:line="240" w:lineRule="auto"/>
        <w:ind w:left="0"/>
        <w:rPr>
          <w:rFonts w:ascii="Times New Roman" w:hAnsi="Times New Roman" w:cs="Times New Roman"/>
          <w:b/>
          <w:sz w:val="24"/>
          <w:szCs w:val="24"/>
        </w:rPr>
      </w:pPr>
      <w:r w:rsidRPr="003A3907">
        <w:rPr>
          <w:rFonts w:ascii="Times New Roman" w:hAnsi="Times New Roman" w:cs="Times New Roman"/>
          <w:color w:val="262626"/>
          <w:sz w:val="24"/>
          <w:szCs w:val="24"/>
          <w:lang w:eastAsia="ja-JP"/>
        </w:rPr>
        <w:t>More specifically, we strive to:</w:t>
      </w:r>
    </w:p>
    <w:p w14:paraId="22006710" w14:textId="77777777" w:rsidR="00AD6C88" w:rsidRPr="003A3907" w:rsidRDefault="00AD6C88" w:rsidP="008B3836">
      <w:pPr>
        <w:pStyle w:val="NoSpacing"/>
        <w:rPr>
          <w:rFonts w:ascii="Times New Roman" w:hAnsi="Times New Roman" w:cs="Times New Roman"/>
          <w:b/>
          <w:sz w:val="24"/>
          <w:szCs w:val="24"/>
          <w:u w:val="single"/>
        </w:rPr>
      </w:pPr>
    </w:p>
    <w:p w14:paraId="047EA676" w14:textId="53B180E5" w:rsidR="00AD6C88" w:rsidRPr="003A3907" w:rsidRDefault="00AD6C88" w:rsidP="008B3836">
      <w:pPr>
        <w:pStyle w:val="NoSpacing"/>
        <w:numPr>
          <w:ilvl w:val="0"/>
          <w:numId w:val="1"/>
        </w:numPr>
        <w:rPr>
          <w:rFonts w:ascii="Times New Roman" w:hAnsi="Times New Roman" w:cs="Times New Roman"/>
          <w:sz w:val="24"/>
          <w:szCs w:val="24"/>
        </w:rPr>
      </w:pPr>
      <w:r w:rsidRPr="003A3907">
        <w:rPr>
          <w:rFonts w:ascii="Times New Roman" w:hAnsi="Times New Roman" w:cs="Times New Roman"/>
          <w:sz w:val="24"/>
          <w:szCs w:val="24"/>
        </w:rPr>
        <w:t xml:space="preserve">Support the development of curricular and co-curricular initiatives that will </w:t>
      </w:r>
      <w:r w:rsidR="00D624BA">
        <w:rPr>
          <w:rFonts w:ascii="Times New Roman" w:hAnsi="Times New Roman" w:cs="Times New Roman"/>
          <w:sz w:val="24"/>
          <w:szCs w:val="24"/>
        </w:rPr>
        <w:t>promote</w:t>
      </w:r>
      <w:r w:rsidRPr="003A3907">
        <w:rPr>
          <w:rFonts w:ascii="Times New Roman" w:hAnsi="Times New Roman" w:cs="Times New Roman"/>
          <w:sz w:val="24"/>
          <w:szCs w:val="24"/>
        </w:rPr>
        <w:t xml:space="preserve"> increased student awareness of, and engagement in, civic systems and processes.</w:t>
      </w:r>
      <w:r w:rsidRPr="003A3907">
        <w:rPr>
          <w:rFonts w:ascii="Times New Roman" w:hAnsi="Times New Roman" w:cs="Times New Roman"/>
          <w:sz w:val="24"/>
          <w:szCs w:val="24"/>
        </w:rPr>
        <w:br/>
      </w:r>
    </w:p>
    <w:p w14:paraId="09C4A196" w14:textId="77777777" w:rsidR="00AD6C88" w:rsidRPr="003A3907" w:rsidRDefault="00AD6C88" w:rsidP="008B3836">
      <w:pPr>
        <w:pStyle w:val="NoSpacing"/>
        <w:numPr>
          <w:ilvl w:val="0"/>
          <w:numId w:val="1"/>
        </w:numPr>
        <w:rPr>
          <w:rFonts w:ascii="Times New Roman" w:hAnsi="Times New Roman" w:cs="Times New Roman"/>
          <w:sz w:val="24"/>
          <w:szCs w:val="24"/>
        </w:rPr>
      </w:pPr>
      <w:r w:rsidRPr="003A3907">
        <w:rPr>
          <w:rFonts w:ascii="Times New Roman" w:hAnsi="Times New Roman" w:cs="Times New Roman"/>
          <w:sz w:val="24"/>
          <w:szCs w:val="24"/>
        </w:rPr>
        <w:t>Strengthen campus and community partnerships leading to more coordination between curricular and co-curricular activities to enhance civic engagement by students, faculty and staff.</w:t>
      </w:r>
      <w:r w:rsidRPr="003A3907">
        <w:rPr>
          <w:rFonts w:ascii="Times New Roman" w:hAnsi="Times New Roman" w:cs="Times New Roman"/>
          <w:sz w:val="24"/>
          <w:szCs w:val="24"/>
        </w:rPr>
        <w:br/>
      </w:r>
    </w:p>
    <w:p w14:paraId="5777AB1E" w14:textId="77777777" w:rsidR="00AD6C88" w:rsidRPr="003A3907" w:rsidRDefault="00AD6C88" w:rsidP="008B3836">
      <w:pPr>
        <w:pStyle w:val="NoSpacing"/>
        <w:numPr>
          <w:ilvl w:val="0"/>
          <w:numId w:val="1"/>
        </w:numPr>
        <w:rPr>
          <w:rFonts w:ascii="Times New Roman" w:hAnsi="Times New Roman" w:cs="Times New Roman"/>
          <w:sz w:val="24"/>
          <w:szCs w:val="24"/>
        </w:rPr>
      </w:pPr>
      <w:r w:rsidRPr="003A3907">
        <w:rPr>
          <w:rFonts w:ascii="Times New Roman" w:hAnsi="Times New Roman" w:cs="Times New Roman"/>
          <w:sz w:val="24"/>
          <w:szCs w:val="24"/>
        </w:rPr>
        <w:t>Increase the number of students who understand and are committed to engaging in meaningful civic actions.</w:t>
      </w:r>
    </w:p>
    <w:p w14:paraId="24EC7D82" w14:textId="77777777" w:rsidR="00AD6C88" w:rsidRPr="003A3907" w:rsidRDefault="00AD6C88" w:rsidP="008B3836">
      <w:pPr>
        <w:pStyle w:val="NoSpacing"/>
        <w:ind w:left="1080"/>
        <w:rPr>
          <w:rFonts w:ascii="Times New Roman" w:hAnsi="Times New Roman" w:cs="Times New Roman"/>
          <w:sz w:val="24"/>
          <w:szCs w:val="24"/>
        </w:rPr>
      </w:pPr>
    </w:p>
    <w:p w14:paraId="1F97B560" w14:textId="77777777" w:rsidR="00AD6C88" w:rsidRPr="003A3907" w:rsidRDefault="00AD6C88" w:rsidP="008B3836">
      <w:pPr>
        <w:pStyle w:val="NoSpacing"/>
        <w:numPr>
          <w:ilvl w:val="0"/>
          <w:numId w:val="1"/>
        </w:numPr>
        <w:rPr>
          <w:rFonts w:ascii="Times New Roman" w:hAnsi="Times New Roman" w:cs="Times New Roman"/>
          <w:sz w:val="24"/>
          <w:szCs w:val="24"/>
        </w:rPr>
      </w:pPr>
      <w:r w:rsidRPr="003A3907">
        <w:rPr>
          <w:rFonts w:ascii="Times New Roman" w:hAnsi="Times New Roman" w:cs="Times New Roman"/>
          <w:sz w:val="24"/>
          <w:szCs w:val="24"/>
        </w:rPr>
        <w:t>Initiate new projects, courses, teaching strategies and other programs to increase civic engagement.</w:t>
      </w:r>
    </w:p>
    <w:p w14:paraId="1A15F2DA" w14:textId="77777777" w:rsidR="001812CF" w:rsidRPr="003A3907" w:rsidRDefault="001812CF" w:rsidP="008B3836">
      <w:pPr>
        <w:pStyle w:val="NoSpacing"/>
        <w:rPr>
          <w:rFonts w:ascii="Times New Roman" w:hAnsi="Times New Roman" w:cs="Times New Roman"/>
          <w:sz w:val="24"/>
          <w:szCs w:val="24"/>
        </w:rPr>
      </w:pPr>
    </w:p>
    <w:p w14:paraId="571259E7" w14:textId="77777777" w:rsidR="001812CF" w:rsidRPr="003A3907" w:rsidRDefault="001812CF" w:rsidP="008B3836">
      <w:pPr>
        <w:pStyle w:val="NoSpacing"/>
        <w:rPr>
          <w:rFonts w:ascii="Times New Roman" w:hAnsi="Times New Roman" w:cs="Times New Roman"/>
          <w:sz w:val="24"/>
          <w:szCs w:val="24"/>
        </w:rPr>
      </w:pPr>
    </w:p>
    <w:p w14:paraId="760FE269" w14:textId="77777777" w:rsidR="001812CF" w:rsidRPr="00DD1BEC" w:rsidRDefault="001812CF" w:rsidP="008B3836">
      <w:pPr>
        <w:pStyle w:val="NoSpacing"/>
        <w:rPr>
          <w:rFonts w:ascii="Times New Roman" w:hAnsi="Times New Roman" w:cs="Times New Roman"/>
          <w:sz w:val="24"/>
          <w:szCs w:val="24"/>
        </w:rPr>
      </w:pPr>
    </w:p>
    <w:p w14:paraId="5A6DBAC6" w14:textId="5AE379E4" w:rsidR="00AD6C88" w:rsidRPr="00DD1BEC" w:rsidRDefault="001812CF" w:rsidP="008B3836">
      <w:pPr>
        <w:pStyle w:val="NoSpacing"/>
        <w:rPr>
          <w:rFonts w:ascii="Times New Roman" w:hAnsi="Times New Roman" w:cs="Times New Roman"/>
          <w:sz w:val="24"/>
          <w:szCs w:val="24"/>
        </w:rPr>
      </w:pPr>
      <w:r w:rsidRPr="00DD1BEC">
        <w:rPr>
          <w:rFonts w:ascii="Times New Roman" w:hAnsi="Times New Roman" w:cs="Times New Roman"/>
          <w:sz w:val="24"/>
          <w:szCs w:val="24"/>
        </w:rPr>
        <w:t xml:space="preserve">In pursuing the above goals, ADP </w:t>
      </w:r>
      <w:r w:rsidR="00806331" w:rsidRPr="00DD1BEC">
        <w:rPr>
          <w:rFonts w:ascii="Times New Roman" w:hAnsi="Times New Roman" w:cs="Times New Roman"/>
          <w:sz w:val="24"/>
          <w:szCs w:val="24"/>
        </w:rPr>
        <w:t xml:space="preserve">contributes to and supports </w:t>
      </w:r>
      <w:r w:rsidR="00B30F41" w:rsidRPr="00DD1BEC">
        <w:rPr>
          <w:rFonts w:ascii="Times New Roman" w:hAnsi="Times New Roman" w:cs="Times New Roman"/>
          <w:sz w:val="24"/>
          <w:szCs w:val="24"/>
        </w:rPr>
        <w:t xml:space="preserve">the implementation of </w:t>
      </w:r>
      <w:r w:rsidR="00471632">
        <w:rPr>
          <w:rFonts w:ascii="Times New Roman" w:hAnsi="Times New Roman" w:cs="Times New Roman"/>
          <w:i/>
          <w:sz w:val="24"/>
          <w:szCs w:val="24"/>
        </w:rPr>
        <w:t xml:space="preserve">Educate, Connect, Elevate </w:t>
      </w:r>
      <w:r w:rsidR="00B30F41" w:rsidRPr="00DD1BEC">
        <w:rPr>
          <w:rFonts w:ascii="Times New Roman" w:hAnsi="Times New Roman" w:cs="Times New Roman"/>
          <w:sz w:val="24"/>
          <w:szCs w:val="24"/>
        </w:rPr>
        <w:t>in multiples ways. We support Illinois State University’s “</w:t>
      </w:r>
      <w:r w:rsidR="00B30F41" w:rsidRPr="00DD1BEC">
        <w:rPr>
          <w:rFonts w:ascii="Times New Roman" w:hAnsi="Times New Roman" w:cs="Times New Roman"/>
          <w:sz w:val="24"/>
          <w:szCs w:val="24"/>
          <w:lang w:eastAsia="ja-JP"/>
        </w:rPr>
        <w:t xml:space="preserve">commitments to responsible stewardship, meaningful civic engagement, cultural enrichment, and the development of global citizens” as articulated in the University’s </w:t>
      </w:r>
      <w:r w:rsidR="00582516" w:rsidRPr="00DD1BEC">
        <w:rPr>
          <w:rFonts w:ascii="Times New Roman" w:hAnsi="Times New Roman" w:cs="Times New Roman"/>
          <w:sz w:val="24"/>
          <w:szCs w:val="24"/>
          <w:lang w:eastAsia="ja-JP"/>
        </w:rPr>
        <w:t>vision</w:t>
      </w:r>
      <w:r w:rsidR="00B30F41" w:rsidRPr="00DD1BEC">
        <w:rPr>
          <w:rFonts w:ascii="Times New Roman" w:hAnsi="Times New Roman" w:cs="Times New Roman"/>
          <w:sz w:val="24"/>
          <w:szCs w:val="24"/>
          <w:lang w:eastAsia="ja-JP"/>
        </w:rPr>
        <w:t xml:space="preserve"> statement. </w:t>
      </w:r>
      <w:r w:rsidR="00582516" w:rsidRPr="00DD1BEC">
        <w:rPr>
          <w:rFonts w:ascii="Times New Roman" w:hAnsi="Times New Roman" w:cs="Times New Roman"/>
          <w:sz w:val="24"/>
          <w:szCs w:val="24"/>
          <w:lang w:eastAsia="ja-JP"/>
        </w:rPr>
        <w:t xml:space="preserve">We also support civic engagement, one of the University’s core values articulated in </w:t>
      </w:r>
      <w:r w:rsidR="00471632">
        <w:rPr>
          <w:rFonts w:ascii="Times New Roman" w:hAnsi="Times New Roman" w:cs="Times New Roman"/>
          <w:i/>
          <w:sz w:val="24"/>
          <w:szCs w:val="24"/>
          <w:lang w:eastAsia="ja-JP"/>
        </w:rPr>
        <w:t>Educate, Connect, Elevate</w:t>
      </w:r>
      <w:r w:rsidR="00582516" w:rsidRPr="00DD1BEC">
        <w:rPr>
          <w:rFonts w:ascii="Times New Roman" w:hAnsi="Times New Roman" w:cs="Times New Roman"/>
          <w:sz w:val="24"/>
          <w:szCs w:val="24"/>
          <w:lang w:eastAsia="ja-JP"/>
        </w:rPr>
        <w:t xml:space="preserve">. </w:t>
      </w:r>
      <w:r w:rsidR="004F3857" w:rsidRPr="00DD1BEC">
        <w:rPr>
          <w:rFonts w:ascii="Times New Roman" w:hAnsi="Times New Roman" w:cs="Times New Roman"/>
          <w:sz w:val="24"/>
          <w:szCs w:val="24"/>
          <w:lang w:eastAsia="ja-JP"/>
        </w:rPr>
        <w:t>We also support the University’s goal of offering “rigorous, innovative, and high-impact undergraduate and graduate programs that prepare students to excel in a globally competitive, culturally diverse, and changing environment”.</w:t>
      </w:r>
    </w:p>
    <w:p w14:paraId="407E7F6F" w14:textId="77777777" w:rsidR="00DD1BEC" w:rsidRDefault="00DD1BEC" w:rsidP="00DD1BEC">
      <w:pPr>
        <w:spacing w:line="240" w:lineRule="auto"/>
        <w:jc w:val="both"/>
        <w:rPr>
          <w:rFonts w:ascii="Times New Roman" w:hAnsi="Times New Roman" w:cs="Times New Roman"/>
          <w:sz w:val="24"/>
          <w:szCs w:val="24"/>
        </w:rPr>
      </w:pPr>
    </w:p>
    <w:p w14:paraId="70F4D4C5" w14:textId="4DD8C142" w:rsidR="00AD6C88" w:rsidRDefault="00AE42C9" w:rsidP="00DD1BEC">
      <w:pPr>
        <w:spacing w:line="240" w:lineRule="auto"/>
        <w:jc w:val="both"/>
        <w:rPr>
          <w:rFonts w:ascii="Times New Roman" w:hAnsi="Times New Roman" w:cs="Times New Roman"/>
          <w:sz w:val="24"/>
          <w:szCs w:val="24"/>
        </w:rPr>
      </w:pPr>
      <w:r w:rsidRPr="003A3907">
        <w:rPr>
          <w:rFonts w:ascii="Times New Roman" w:hAnsi="Times New Roman" w:cs="Times New Roman"/>
          <w:sz w:val="24"/>
          <w:szCs w:val="24"/>
        </w:rPr>
        <w:t xml:space="preserve">The American Democracy Project’s Budget Planning Document for </w:t>
      </w:r>
      <w:r w:rsidR="00471632">
        <w:rPr>
          <w:rFonts w:ascii="Times New Roman" w:hAnsi="Times New Roman" w:cs="Times New Roman"/>
          <w:sz w:val="24"/>
          <w:szCs w:val="24"/>
        </w:rPr>
        <w:t>FY 2020</w:t>
      </w:r>
      <w:r w:rsidRPr="003A3907">
        <w:rPr>
          <w:rFonts w:ascii="Times New Roman" w:hAnsi="Times New Roman" w:cs="Times New Roman"/>
          <w:sz w:val="24"/>
          <w:szCs w:val="24"/>
        </w:rPr>
        <w:t xml:space="preserve"> includes the objectives listed below. </w:t>
      </w:r>
    </w:p>
    <w:p w14:paraId="702937E0" w14:textId="77777777" w:rsidR="005354A7" w:rsidRDefault="005354A7" w:rsidP="005354A7">
      <w:pPr>
        <w:spacing w:after="0" w:line="240" w:lineRule="auto"/>
        <w:rPr>
          <w:rFonts w:ascii="Times New Roman" w:hAnsi="Times New Roman" w:cs="Times New Roman"/>
          <w:sz w:val="24"/>
          <w:szCs w:val="24"/>
        </w:rPr>
      </w:pPr>
    </w:p>
    <w:p w14:paraId="6F31B609" w14:textId="77777777" w:rsidR="00400067" w:rsidRDefault="00400067" w:rsidP="005354A7">
      <w:pPr>
        <w:spacing w:after="0" w:line="240" w:lineRule="auto"/>
        <w:rPr>
          <w:rFonts w:ascii="Times New Roman" w:hAnsi="Times New Roman" w:cs="Times New Roman"/>
          <w:sz w:val="24"/>
          <w:szCs w:val="24"/>
        </w:rPr>
      </w:pPr>
    </w:p>
    <w:p w14:paraId="61845114" w14:textId="24B04CC7" w:rsidR="00AE42C9" w:rsidRPr="003A3907" w:rsidRDefault="00471632" w:rsidP="00AE42C9">
      <w:pPr>
        <w:pStyle w:val="ListParagraph"/>
        <w:spacing w:after="0" w:line="240" w:lineRule="auto"/>
        <w:ind w:left="0"/>
        <w:rPr>
          <w:rFonts w:ascii="Times New Roman" w:hAnsi="Times New Roman" w:cs="Times New Roman"/>
          <w:b/>
          <w:sz w:val="28"/>
          <w:szCs w:val="28"/>
        </w:rPr>
      </w:pPr>
      <w:r>
        <w:rPr>
          <w:rFonts w:ascii="Times New Roman" w:hAnsi="Times New Roman" w:cs="Times New Roman"/>
          <w:b/>
          <w:sz w:val="28"/>
          <w:szCs w:val="28"/>
        </w:rPr>
        <w:lastRenderedPageBreak/>
        <w:t>I. MAJOR OBJECTIVES FOR FY20</w:t>
      </w:r>
    </w:p>
    <w:p w14:paraId="2C27461B" w14:textId="654AAFEF" w:rsidR="00AE42C9" w:rsidRPr="00EA23D6" w:rsidRDefault="00AE42C9" w:rsidP="00AE42C9">
      <w:pPr>
        <w:pStyle w:val="NoSpacing"/>
        <w:rPr>
          <w:rFonts w:ascii="Times New Roman" w:hAnsi="Times New Roman" w:cs="Times New Roman"/>
          <w:sz w:val="24"/>
          <w:szCs w:val="24"/>
        </w:rPr>
      </w:pPr>
      <w:r w:rsidRPr="003A3907">
        <w:rPr>
          <w:rFonts w:ascii="Times New Roman" w:hAnsi="Times New Roman" w:cs="Times New Roman"/>
          <w:sz w:val="24"/>
          <w:szCs w:val="24"/>
        </w:rPr>
        <w:t>T</w:t>
      </w:r>
      <w:r w:rsidR="0089557D" w:rsidRPr="003A3907">
        <w:rPr>
          <w:rFonts w:ascii="Times New Roman" w:hAnsi="Times New Roman" w:cs="Times New Roman"/>
          <w:sz w:val="24"/>
          <w:szCs w:val="24"/>
        </w:rPr>
        <w:t xml:space="preserve">he goals for </w:t>
      </w:r>
      <w:r w:rsidR="00471632">
        <w:rPr>
          <w:rFonts w:ascii="Times New Roman" w:hAnsi="Times New Roman" w:cs="Times New Roman"/>
          <w:sz w:val="24"/>
          <w:szCs w:val="24"/>
        </w:rPr>
        <w:t>the ADP for FY 2020</w:t>
      </w:r>
      <w:r w:rsidRPr="00EA23D6">
        <w:rPr>
          <w:rFonts w:ascii="Times New Roman" w:hAnsi="Times New Roman" w:cs="Times New Roman"/>
          <w:sz w:val="24"/>
          <w:szCs w:val="24"/>
        </w:rPr>
        <w:t xml:space="preserve"> will be to: </w:t>
      </w:r>
    </w:p>
    <w:p w14:paraId="79B94B7A" w14:textId="77777777" w:rsidR="00AE42C9" w:rsidRPr="00EA23D6" w:rsidRDefault="00AE42C9" w:rsidP="00AD6C88">
      <w:pPr>
        <w:pStyle w:val="ListParagraph"/>
        <w:spacing w:after="0" w:line="240" w:lineRule="auto"/>
        <w:ind w:left="0"/>
        <w:rPr>
          <w:rFonts w:ascii="Times New Roman" w:hAnsi="Times New Roman" w:cs="Times New Roman"/>
          <w:b/>
          <w:sz w:val="28"/>
          <w:szCs w:val="28"/>
        </w:rPr>
      </w:pPr>
    </w:p>
    <w:p w14:paraId="54918712" w14:textId="6CA6037F" w:rsidR="00AE42C9" w:rsidRPr="00EA23D6" w:rsidRDefault="006B540A" w:rsidP="00B9683D">
      <w:pPr>
        <w:pStyle w:val="ListParagraph"/>
        <w:numPr>
          <w:ilvl w:val="0"/>
          <w:numId w:val="3"/>
        </w:numPr>
        <w:spacing w:after="0" w:line="240" w:lineRule="auto"/>
        <w:rPr>
          <w:rFonts w:ascii="Times New Roman" w:hAnsi="Times New Roman" w:cs="Times New Roman"/>
          <w:sz w:val="24"/>
          <w:szCs w:val="24"/>
        </w:rPr>
      </w:pPr>
      <w:r w:rsidRPr="00EA23D6">
        <w:rPr>
          <w:rFonts w:ascii="Times New Roman" w:hAnsi="Times New Roman" w:cs="Times New Roman"/>
          <w:sz w:val="24"/>
          <w:szCs w:val="24"/>
        </w:rPr>
        <w:t>Maintain and s</w:t>
      </w:r>
      <w:r w:rsidR="00B9683D" w:rsidRPr="00EA23D6">
        <w:rPr>
          <w:rFonts w:ascii="Times New Roman" w:hAnsi="Times New Roman" w:cs="Times New Roman"/>
          <w:sz w:val="24"/>
          <w:szCs w:val="24"/>
        </w:rPr>
        <w:t xml:space="preserve">trengthen </w:t>
      </w:r>
      <w:r w:rsidRPr="00EA23D6">
        <w:rPr>
          <w:rFonts w:ascii="Times New Roman" w:hAnsi="Times New Roman" w:cs="Times New Roman"/>
          <w:sz w:val="24"/>
          <w:szCs w:val="24"/>
        </w:rPr>
        <w:t>existing successful p</w:t>
      </w:r>
      <w:r w:rsidR="00B9683D" w:rsidRPr="00EA23D6">
        <w:rPr>
          <w:rFonts w:ascii="Times New Roman" w:hAnsi="Times New Roman" w:cs="Times New Roman"/>
          <w:sz w:val="24"/>
          <w:szCs w:val="24"/>
        </w:rPr>
        <w:t>rograms:</w:t>
      </w:r>
      <w:r w:rsidR="007746E5" w:rsidRPr="00EA23D6">
        <w:rPr>
          <w:rFonts w:ascii="Times New Roman" w:hAnsi="Times New Roman" w:cs="Times New Roman"/>
          <w:sz w:val="24"/>
          <w:szCs w:val="24"/>
        </w:rPr>
        <w:t xml:space="preserve"> The ADP leadership team is committed to maintaining and strengthening programs </w:t>
      </w:r>
      <w:r w:rsidR="000B74D7" w:rsidRPr="00EA23D6">
        <w:rPr>
          <w:rFonts w:ascii="Times New Roman" w:hAnsi="Times New Roman" w:cs="Times New Roman"/>
          <w:sz w:val="24"/>
          <w:szCs w:val="24"/>
        </w:rPr>
        <w:t xml:space="preserve">and initiatives </w:t>
      </w:r>
      <w:r w:rsidR="007746E5" w:rsidRPr="00EA23D6">
        <w:rPr>
          <w:rFonts w:ascii="Times New Roman" w:hAnsi="Times New Roman" w:cs="Times New Roman"/>
          <w:sz w:val="24"/>
          <w:szCs w:val="24"/>
        </w:rPr>
        <w:t xml:space="preserve">that </w:t>
      </w:r>
      <w:r w:rsidR="00FC3ED1" w:rsidRPr="00EA23D6">
        <w:rPr>
          <w:rFonts w:ascii="Times New Roman" w:hAnsi="Times New Roman" w:cs="Times New Roman"/>
          <w:sz w:val="24"/>
          <w:szCs w:val="24"/>
        </w:rPr>
        <w:t>have been successful and effective in promoting civic engagement, including</w:t>
      </w:r>
      <w:r w:rsidR="00D90EA4" w:rsidRPr="00EA23D6">
        <w:rPr>
          <w:rFonts w:ascii="Times New Roman" w:hAnsi="Times New Roman" w:cs="Times New Roman"/>
          <w:sz w:val="24"/>
          <w:szCs w:val="24"/>
        </w:rPr>
        <w:t xml:space="preserve"> Community Engaged Campus, </w:t>
      </w:r>
      <w:r w:rsidR="00956498" w:rsidRPr="00EA23D6">
        <w:rPr>
          <w:rFonts w:ascii="Times New Roman" w:hAnsi="Times New Roman" w:cs="Times New Roman"/>
          <w:sz w:val="24"/>
          <w:szCs w:val="24"/>
        </w:rPr>
        <w:t>the Political Engagement Project</w:t>
      </w:r>
      <w:r w:rsidR="000B74D7" w:rsidRPr="00EA23D6">
        <w:rPr>
          <w:rFonts w:ascii="Times New Roman" w:hAnsi="Times New Roman" w:cs="Times New Roman"/>
          <w:sz w:val="24"/>
          <w:szCs w:val="24"/>
        </w:rPr>
        <w:t xml:space="preserve">, </w:t>
      </w:r>
      <w:r w:rsidR="001504AD">
        <w:rPr>
          <w:rFonts w:ascii="Times New Roman" w:hAnsi="Times New Roman" w:cs="Times New Roman"/>
          <w:sz w:val="24"/>
          <w:szCs w:val="24"/>
        </w:rPr>
        <w:t xml:space="preserve">and </w:t>
      </w:r>
      <w:r w:rsidR="000B74D7" w:rsidRPr="00EA23D6">
        <w:rPr>
          <w:rFonts w:ascii="Times New Roman" w:hAnsi="Times New Roman" w:cs="Times New Roman"/>
          <w:sz w:val="24"/>
          <w:szCs w:val="24"/>
        </w:rPr>
        <w:t>the Civic and Eng</w:t>
      </w:r>
      <w:r w:rsidR="0063373A" w:rsidRPr="00EA23D6">
        <w:rPr>
          <w:rFonts w:ascii="Times New Roman" w:hAnsi="Times New Roman" w:cs="Times New Roman"/>
          <w:sz w:val="24"/>
          <w:szCs w:val="24"/>
        </w:rPr>
        <w:t xml:space="preserve">agement and Responsibility Minor. These programs have had a strong track record, and they have the potential to continue to grow and reach more students. </w:t>
      </w:r>
    </w:p>
    <w:p w14:paraId="7EEC19FC" w14:textId="77777777" w:rsidR="00A35B99" w:rsidRPr="00EA23D6" w:rsidRDefault="00A35B99" w:rsidP="000E3BB2">
      <w:pPr>
        <w:spacing w:after="0" w:line="240" w:lineRule="auto"/>
        <w:rPr>
          <w:rFonts w:ascii="Times New Roman" w:hAnsi="Times New Roman" w:cs="Times New Roman"/>
          <w:sz w:val="24"/>
          <w:szCs w:val="24"/>
        </w:rPr>
      </w:pPr>
    </w:p>
    <w:p w14:paraId="42ADE650" w14:textId="77777777" w:rsidR="00B9683D" w:rsidRPr="00EA23D6" w:rsidRDefault="006B540A" w:rsidP="00086AED">
      <w:pPr>
        <w:pStyle w:val="ListParagraph"/>
        <w:numPr>
          <w:ilvl w:val="0"/>
          <w:numId w:val="3"/>
        </w:numPr>
        <w:spacing w:after="0" w:line="240" w:lineRule="auto"/>
        <w:rPr>
          <w:rFonts w:ascii="Times New Roman" w:hAnsi="Times New Roman" w:cs="Times New Roman"/>
          <w:sz w:val="24"/>
          <w:szCs w:val="24"/>
        </w:rPr>
      </w:pPr>
      <w:r w:rsidRPr="00EA23D6">
        <w:rPr>
          <w:rFonts w:ascii="Times New Roman" w:hAnsi="Times New Roman" w:cs="Times New Roman"/>
          <w:sz w:val="24"/>
          <w:szCs w:val="24"/>
        </w:rPr>
        <w:t>Expand ADP programming:</w:t>
      </w:r>
      <w:r w:rsidR="008B5FD6" w:rsidRPr="00EA23D6">
        <w:rPr>
          <w:rFonts w:ascii="Times New Roman" w:hAnsi="Times New Roman" w:cs="Times New Roman"/>
          <w:sz w:val="24"/>
          <w:szCs w:val="24"/>
        </w:rPr>
        <w:t xml:space="preserve"> </w:t>
      </w:r>
      <w:r w:rsidR="00324021" w:rsidRPr="00EA23D6">
        <w:rPr>
          <w:rFonts w:ascii="Times New Roman" w:hAnsi="Times New Roman" w:cs="Times New Roman"/>
          <w:sz w:val="24"/>
          <w:szCs w:val="24"/>
        </w:rPr>
        <w:t xml:space="preserve">We hope to </w:t>
      </w:r>
      <w:r w:rsidR="00086AED" w:rsidRPr="00EA23D6">
        <w:rPr>
          <w:rFonts w:ascii="Times New Roman" w:hAnsi="Times New Roman" w:cs="Times New Roman"/>
          <w:sz w:val="24"/>
          <w:szCs w:val="24"/>
        </w:rPr>
        <w:t xml:space="preserve">expand ADP-sponsored programs to include a </w:t>
      </w:r>
      <w:r w:rsidR="00AA03C1" w:rsidRPr="00EA23D6">
        <w:rPr>
          <w:rFonts w:ascii="Times New Roman" w:hAnsi="Times New Roman" w:cs="Times New Roman"/>
          <w:sz w:val="24"/>
          <w:szCs w:val="24"/>
        </w:rPr>
        <w:t>greater</w:t>
      </w:r>
      <w:r w:rsidR="00314CF8" w:rsidRPr="00EA23D6">
        <w:rPr>
          <w:rFonts w:ascii="Times New Roman" w:hAnsi="Times New Roman" w:cs="Times New Roman"/>
          <w:sz w:val="24"/>
          <w:szCs w:val="24"/>
        </w:rPr>
        <w:t xml:space="preserve"> variety and a </w:t>
      </w:r>
      <w:r w:rsidR="00086AED" w:rsidRPr="00EA23D6">
        <w:rPr>
          <w:rFonts w:ascii="Times New Roman" w:hAnsi="Times New Roman" w:cs="Times New Roman"/>
          <w:sz w:val="24"/>
          <w:szCs w:val="24"/>
        </w:rPr>
        <w:t xml:space="preserve">broader range of </w:t>
      </w:r>
      <w:r w:rsidR="00285B4A" w:rsidRPr="00EA23D6">
        <w:rPr>
          <w:rFonts w:ascii="Times New Roman" w:hAnsi="Times New Roman" w:cs="Times New Roman"/>
          <w:sz w:val="24"/>
          <w:szCs w:val="24"/>
        </w:rPr>
        <w:t>programs,</w:t>
      </w:r>
      <w:r w:rsidR="00086AED" w:rsidRPr="00EA23D6">
        <w:rPr>
          <w:rFonts w:ascii="Times New Roman" w:hAnsi="Times New Roman" w:cs="Times New Roman"/>
          <w:sz w:val="24"/>
          <w:szCs w:val="24"/>
        </w:rPr>
        <w:t xml:space="preserve"> experiences and opportunities </w:t>
      </w:r>
      <w:r w:rsidR="009266B8" w:rsidRPr="00EA23D6">
        <w:rPr>
          <w:rFonts w:ascii="Times New Roman" w:hAnsi="Times New Roman" w:cs="Times New Roman"/>
          <w:sz w:val="24"/>
          <w:szCs w:val="24"/>
        </w:rPr>
        <w:t>that can eng</w:t>
      </w:r>
      <w:r w:rsidR="00285B4A" w:rsidRPr="00EA23D6">
        <w:rPr>
          <w:rFonts w:ascii="Times New Roman" w:hAnsi="Times New Roman" w:cs="Times New Roman"/>
          <w:sz w:val="24"/>
          <w:szCs w:val="24"/>
        </w:rPr>
        <w:t>age a larger number of students.</w:t>
      </w:r>
    </w:p>
    <w:p w14:paraId="24695804" w14:textId="77777777" w:rsidR="00B12E85" w:rsidRPr="00EA23D6" w:rsidRDefault="00B12E85" w:rsidP="00B12E85">
      <w:pPr>
        <w:spacing w:after="0" w:line="240" w:lineRule="auto"/>
        <w:rPr>
          <w:rFonts w:ascii="Times New Roman" w:hAnsi="Times New Roman" w:cs="Times New Roman"/>
          <w:sz w:val="24"/>
          <w:szCs w:val="24"/>
        </w:rPr>
      </w:pPr>
    </w:p>
    <w:p w14:paraId="786259D5" w14:textId="36BF0A10" w:rsidR="00B12E85" w:rsidRPr="00EA23D6" w:rsidRDefault="00B12E85" w:rsidP="00086AED">
      <w:pPr>
        <w:pStyle w:val="ListParagraph"/>
        <w:numPr>
          <w:ilvl w:val="0"/>
          <w:numId w:val="3"/>
        </w:numPr>
        <w:spacing w:after="0" w:line="240" w:lineRule="auto"/>
        <w:rPr>
          <w:rFonts w:ascii="Times New Roman" w:hAnsi="Times New Roman" w:cs="Times New Roman"/>
          <w:sz w:val="24"/>
          <w:szCs w:val="24"/>
        </w:rPr>
      </w:pPr>
      <w:r w:rsidRPr="00EA23D6">
        <w:rPr>
          <w:rFonts w:ascii="Times New Roman" w:hAnsi="Times New Roman" w:cs="Times New Roman"/>
          <w:sz w:val="24"/>
          <w:szCs w:val="24"/>
        </w:rPr>
        <w:t xml:space="preserve">Support ISU’s efforts to </w:t>
      </w:r>
      <w:r w:rsidR="000F588B" w:rsidRPr="00EA23D6">
        <w:rPr>
          <w:rFonts w:ascii="Times New Roman" w:hAnsi="Times New Roman" w:cs="Times New Roman"/>
          <w:sz w:val="24"/>
          <w:szCs w:val="24"/>
        </w:rPr>
        <w:t>implement t</w:t>
      </w:r>
      <w:r w:rsidR="00012617" w:rsidRPr="00EA23D6">
        <w:rPr>
          <w:rFonts w:ascii="Times New Roman" w:hAnsi="Times New Roman" w:cs="Times New Roman"/>
          <w:sz w:val="24"/>
          <w:szCs w:val="24"/>
        </w:rPr>
        <w:t>he International Strategic Plan: We hope</w:t>
      </w:r>
      <w:r w:rsidR="000F588B" w:rsidRPr="00EA23D6">
        <w:rPr>
          <w:rFonts w:ascii="Times New Roman" w:hAnsi="Times New Roman" w:cs="Times New Roman"/>
          <w:sz w:val="24"/>
          <w:szCs w:val="24"/>
        </w:rPr>
        <w:t xml:space="preserve"> to </w:t>
      </w:r>
      <w:r w:rsidR="00A24494" w:rsidRPr="00EA23D6">
        <w:rPr>
          <w:rFonts w:ascii="Times New Roman" w:hAnsi="Times New Roman" w:cs="Times New Roman"/>
          <w:sz w:val="24"/>
          <w:szCs w:val="24"/>
        </w:rPr>
        <w:t xml:space="preserve">continue to </w:t>
      </w:r>
      <w:r w:rsidR="00012617" w:rsidRPr="00EA23D6">
        <w:rPr>
          <w:rFonts w:ascii="Times New Roman" w:hAnsi="Times New Roman" w:cs="Times New Roman"/>
          <w:sz w:val="24"/>
          <w:szCs w:val="24"/>
        </w:rPr>
        <w:t xml:space="preserve">support the initiatives currently underway to </w:t>
      </w:r>
      <w:r w:rsidRPr="00EA23D6">
        <w:rPr>
          <w:rFonts w:ascii="Times New Roman" w:hAnsi="Times New Roman" w:cs="Times New Roman"/>
          <w:sz w:val="24"/>
          <w:szCs w:val="24"/>
        </w:rPr>
        <w:t>internationalize the curriculum and co-curriculum</w:t>
      </w:r>
      <w:r w:rsidR="000F588B" w:rsidRPr="00EA23D6">
        <w:rPr>
          <w:rFonts w:ascii="Times New Roman" w:hAnsi="Times New Roman" w:cs="Times New Roman"/>
          <w:sz w:val="24"/>
          <w:szCs w:val="24"/>
        </w:rPr>
        <w:t>,</w:t>
      </w:r>
      <w:r w:rsidRPr="00EA23D6">
        <w:rPr>
          <w:rFonts w:ascii="Times New Roman" w:hAnsi="Times New Roman" w:cs="Times New Roman"/>
          <w:sz w:val="24"/>
          <w:szCs w:val="24"/>
        </w:rPr>
        <w:t xml:space="preserve"> and </w:t>
      </w:r>
      <w:r w:rsidR="000F588B" w:rsidRPr="00EA23D6">
        <w:rPr>
          <w:rFonts w:ascii="Times New Roman" w:hAnsi="Times New Roman" w:cs="Times New Roman"/>
          <w:sz w:val="24"/>
          <w:szCs w:val="24"/>
        </w:rPr>
        <w:t xml:space="preserve">to </w:t>
      </w:r>
      <w:r w:rsidRPr="00EA23D6">
        <w:rPr>
          <w:rFonts w:ascii="Times New Roman" w:hAnsi="Times New Roman" w:cs="Times New Roman"/>
          <w:sz w:val="24"/>
          <w:szCs w:val="24"/>
        </w:rPr>
        <w:t>promote global engagement and global citizenship.</w:t>
      </w:r>
    </w:p>
    <w:p w14:paraId="701D2C0C" w14:textId="77777777" w:rsidR="009320B4" w:rsidRPr="00EA23D6" w:rsidRDefault="009320B4">
      <w:pPr>
        <w:rPr>
          <w:rFonts w:ascii="Times New Roman" w:hAnsi="Times New Roman" w:cs="Times New Roman"/>
          <w:sz w:val="24"/>
          <w:szCs w:val="24"/>
        </w:rPr>
      </w:pPr>
    </w:p>
    <w:p w14:paraId="2F8A2681" w14:textId="7A406031" w:rsidR="00400067" w:rsidRPr="00400067" w:rsidRDefault="00400067">
      <w:pPr>
        <w:rPr>
          <w:rFonts w:ascii="Times New Roman" w:hAnsi="Times New Roman" w:cs="Times New Roman"/>
          <w:sz w:val="24"/>
          <w:szCs w:val="24"/>
        </w:rPr>
      </w:pPr>
      <w:r w:rsidRPr="003E79D6">
        <w:rPr>
          <w:rFonts w:ascii="Times New Roman" w:hAnsi="Times New Roman" w:cs="Times New Roman"/>
          <w:sz w:val="24"/>
          <w:szCs w:val="24"/>
        </w:rPr>
        <w:t>The curre</w:t>
      </w:r>
      <w:r w:rsidR="001F7312" w:rsidRPr="003E79D6">
        <w:rPr>
          <w:rFonts w:ascii="Times New Roman" w:hAnsi="Times New Roman" w:cs="Times New Roman"/>
          <w:sz w:val="24"/>
          <w:szCs w:val="24"/>
        </w:rPr>
        <w:t>nt budget request total for FY19</w:t>
      </w:r>
      <w:r w:rsidRPr="003E79D6">
        <w:rPr>
          <w:rFonts w:ascii="Times New Roman" w:hAnsi="Times New Roman" w:cs="Times New Roman"/>
          <w:sz w:val="24"/>
          <w:szCs w:val="24"/>
        </w:rPr>
        <w:t xml:space="preserve"> is </w:t>
      </w:r>
      <w:r w:rsidR="00017B04" w:rsidRPr="003E79D6">
        <w:rPr>
          <w:rFonts w:ascii="Times New Roman" w:hAnsi="Times New Roman" w:cs="Times New Roman"/>
          <w:b/>
          <w:sz w:val="24"/>
          <w:szCs w:val="24"/>
        </w:rPr>
        <w:t>$</w:t>
      </w:r>
      <w:r w:rsidR="00471632">
        <w:rPr>
          <w:rFonts w:ascii="Times New Roman" w:hAnsi="Times New Roman" w:cs="Times New Roman"/>
          <w:b/>
          <w:sz w:val="24"/>
          <w:szCs w:val="24"/>
        </w:rPr>
        <w:t>46</w:t>
      </w:r>
      <w:r w:rsidR="009A1F22" w:rsidRPr="003E79D6">
        <w:rPr>
          <w:rFonts w:ascii="Times New Roman" w:hAnsi="Times New Roman" w:cs="Times New Roman"/>
          <w:b/>
          <w:sz w:val="24"/>
          <w:szCs w:val="24"/>
        </w:rPr>
        <w:t>,75</w:t>
      </w:r>
      <w:r w:rsidR="003D10F1" w:rsidRPr="003E79D6">
        <w:rPr>
          <w:rFonts w:ascii="Times New Roman" w:hAnsi="Times New Roman" w:cs="Times New Roman"/>
          <w:b/>
          <w:sz w:val="24"/>
          <w:szCs w:val="24"/>
        </w:rPr>
        <w:t>0</w:t>
      </w:r>
      <w:r w:rsidR="00471632">
        <w:rPr>
          <w:rFonts w:ascii="Times New Roman" w:hAnsi="Times New Roman" w:cs="Times New Roman"/>
          <w:b/>
          <w:sz w:val="24"/>
          <w:szCs w:val="24"/>
        </w:rPr>
        <w:t>.</w:t>
      </w:r>
    </w:p>
    <w:p w14:paraId="064ACCC5" w14:textId="77777777" w:rsidR="00A87BE9" w:rsidRPr="00400067" w:rsidRDefault="00A87BE9">
      <w:pPr>
        <w:rPr>
          <w:rFonts w:ascii="Times New Roman" w:hAnsi="Times New Roman" w:cs="Times New Roman"/>
          <w:sz w:val="24"/>
          <w:szCs w:val="24"/>
        </w:rPr>
      </w:pPr>
    </w:p>
    <w:p w14:paraId="7E9E58B6" w14:textId="77777777" w:rsidR="00A87BE9" w:rsidRPr="003A3907" w:rsidRDefault="00A87BE9">
      <w:pPr>
        <w:rPr>
          <w:rFonts w:ascii="Times New Roman" w:hAnsi="Times New Roman" w:cs="Times New Roman"/>
          <w:b/>
          <w:sz w:val="28"/>
          <w:szCs w:val="28"/>
        </w:rPr>
      </w:pPr>
      <w:r w:rsidRPr="003A3907">
        <w:rPr>
          <w:rFonts w:ascii="Times New Roman" w:hAnsi="Times New Roman" w:cs="Times New Roman"/>
          <w:b/>
          <w:sz w:val="28"/>
          <w:szCs w:val="28"/>
        </w:rPr>
        <w:t>II. PERMANENT FUNDING REQUESTS</w:t>
      </w:r>
    </w:p>
    <w:p w14:paraId="1BBE3255" w14:textId="77777777" w:rsidR="00A87BE9" w:rsidRPr="00400067" w:rsidRDefault="00A87BE9">
      <w:pPr>
        <w:rPr>
          <w:rFonts w:ascii="Times New Roman" w:hAnsi="Times New Roman" w:cs="Times New Roman"/>
          <w:sz w:val="24"/>
        </w:rPr>
      </w:pPr>
      <w:r w:rsidRPr="00400067">
        <w:rPr>
          <w:rFonts w:ascii="Times New Roman" w:hAnsi="Times New Roman" w:cs="Times New Roman"/>
          <w:sz w:val="24"/>
        </w:rPr>
        <w:t>Not applicable.</w:t>
      </w:r>
    </w:p>
    <w:p w14:paraId="6A9DB63A" w14:textId="77777777" w:rsidR="00A87BE9" w:rsidRPr="003A3907" w:rsidRDefault="00A87BE9">
      <w:pPr>
        <w:rPr>
          <w:rFonts w:ascii="Times New Roman" w:hAnsi="Times New Roman" w:cs="Times New Roman"/>
        </w:rPr>
      </w:pPr>
    </w:p>
    <w:p w14:paraId="3F64B69F" w14:textId="32A7A9CC" w:rsidR="007150AB" w:rsidRPr="003A3907" w:rsidRDefault="007150AB" w:rsidP="00715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r w:rsidRPr="003A3907">
        <w:rPr>
          <w:rFonts w:ascii="Times New Roman" w:hAnsi="Times New Roman" w:cs="Times New Roman"/>
          <w:b/>
          <w:bCs/>
          <w:color w:val="000000"/>
          <w:sz w:val="24"/>
          <w:szCs w:val="24"/>
          <w:lang w:eastAsia="ja-JP"/>
        </w:rPr>
        <w:t>III.</w:t>
      </w:r>
      <w:r w:rsidRPr="003A3907">
        <w:rPr>
          <w:rFonts w:ascii="Times New Roman" w:hAnsi="Times New Roman" w:cs="Times New Roman"/>
          <w:b/>
          <w:bCs/>
          <w:color w:val="000000"/>
          <w:sz w:val="24"/>
          <w:szCs w:val="24"/>
          <w:lang w:eastAsia="ja-JP"/>
        </w:rPr>
        <w:tab/>
        <w:t>STRATEGIC BUDGET</w:t>
      </w:r>
      <w:r w:rsidR="00DC06A1">
        <w:rPr>
          <w:rFonts w:ascii="Times New Roman" w:hAnsi="Times New Roman" w:cs="Times New Roman"/>
          <w:b/>
          <w:bCs/>
          <w:color w:val="000000"/>
          <w:sz w:val="24"/>
          <w:szCs w:val="24"/>
          <w:lang w:eastAsia="ja-JP"/>
        </w:rPr>
        <w:t>ED</w:t>
      </w:r>
      <w:r w:rsidRPr="003A3907">
        <w:rPr>
          <w:rFonts w:ascii="Times New Roman" w:hAnsi="Times New Roman" w:cs="Times New Roman"/>
          <w:b/>
          <w:bCs/>
          <w:color w:val="000000"/>
          <w:sz w:val="24"/>
          <w:szCs w:val="24"/>
          <w:lang w:eastAsia="ja-JP"/>
        </w:rPr>
        <w:t xml:space="preserve"> CARRYOVER</w:t>
      </w:r>
      <w:r w:rsidRPr="003A3907">
        <w:rPr>
          <w:rFonts w:ascii="Times New Roman" w:hAnsi="Times New Roman" w:cs="Times New Roman"/>
          <w:b/>
          <w:bCs/>
          <w:color w:val="000000"/>
          <w:sz w:val="24"/>
          <w:szCs w:val="24"/>
          <w:lang w:eastAsia="ja-JP"/>
        </w:rPr>
        <w:tab/>
      </w:r>
    </w:p>
    <w:p w14:paraId="15BECCA7" w14:textId="6E89B20F" w:rsidR="007150AB" w:rsidRPr="003A3907" w:rsidRDefault="007150AB" w:rsidP="00715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eastAsia="ja-JP"/>
        </w:rPr>
      </w:pPr>
      <w:r w:rsidRPr="003A3907">
        <w:rPr>
          <w:rFonts w:ascii="Times New Roman" w:hAnsi="Times New Roman" w:cs="Times New Roman"/>
          <w:color w:val="000000"/>
          <w:sz w:val="24"/>
          <w:szCs w:val="24"/>
          <w:lang w:eastAsia="ja-JP"/>
        </w:rPr>
        <w:t>Not applicable</w:t>
      </w:r>
      <w:r w:rsidR="00C51A31">
        <w:rPr>
          <w:rFonts w:ascii="Times New Roman" w:hAnsi="Times New Roman" w:cs="Times New Roman"/>
          <w:color w:val="000000"/>
          <w:sz w:val="24"/>
          <w:szCs w:val="24"/>
          <w:lang w:eastAsia="ja-JP"/>
        </w:rPr>
        <w:t>.</w:t>
      </w:r>
    </w:p>
    <w:p w14:paraId="53BDE2CE" w14:textId="77777777" w:rsidR="007150AB" w:rsidRPr="003A3907" w:rsidRDefault="007150AB" w:rsidP="00715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eastAsia="ja-JP"/>
        </w:rPr>
      </w:pPr>
    </w:p>
    <w:p w14:paraId="36B2E542" w14:textId="77777777" w:rsidR="007150AB" w:rsidRDefault="007150AB" w:rsidP="00715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eastAsia="ja-JP"/>
        </w:rPr>
      </w:pPr>
    </w:p>
    <w:p w14:paraId="0811E873" w14:textId="24AF0642" w:rsidR="00A87BE9" w:rsidRPr="003A3907" w:rsidRDefault="007150AB" w:rsidP="00715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r w:rsidRPr="003A3907">
        <w:rPr>
          <w:rFonts w:ascii="Times New Roman" w:hAnsi="Times New Roman" w:cs="Times New Roman"/>
          <w:b/>
          <w:bCs/>
          <w:color w:val="000000"/>
          <w:sz w:val="24"/>
          <w:szCs w:val="24"/>
          <w:lang w:eastAsia="ja-JP"/>
        </w:rPr>
        <w:t>IV.</w:t>
      </w:r>
      <w:r w:rsidR="005354A7">
        <w:rPr>
          <w:rFonts w:ascii="Times New Roman" w:hAnsi="Times New Roman" w:cs="Times New Roman"/>
          <w:b/>
          <w:bCs/>
          <w:color w:val="000000"/>
          <w:sz w:val="24"/>
          <w:szCs w:val="24"/>
          <w:lang w:eastAsia="ja-JP"/>
        </w:rPr>
        <w:tab/>
        <w:t>ADP BUDGET REQUESTS</w:t>
      </w:r>
    </w:p>
    <w:p w14:paraId="320F4497" w14:textId="77777777" w:rsidR="00232C50" w:rsidRPr="003A3907" w:rsidRDefault="00232C50" w:rsidP="00715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p>
    <w:p w14:paraId="6CB6027A" w14:textId="1321F1B9" w:rsidR="0026290E" w:rsidRPr="0026290E" w:rsidRDefault="0026290E" w:rsidP="0026290E">
      <w:pPr>
        <w:pStyle w:val="ListParagraph"/>
        <w:numPr>
          <w:ilvl w:val="0"/>
          <w:numId w:val="2"/>
        </w:numPr>
        <w:spacing w:after="0" w:line="240" w:lineRule="auto"/>
        <w:rPr>
          <w:rFonts w:ascii="Times New Roman" w:hAnsi="Times New Roman" w:cs="Times New Roman"/>
          <w:sz w:val="24"/>
          <w:szCs w:val="24"/>
        </w:rPr>
      </w:pPr>
      <w:r w:rsidRPr="000A1A91">
        <w:rPr>
          <w:rFonts w:ascii="Times New Roman" w:hAnsi="Times New Roman" w:cs="Times New Roman"/>
          <w:sz w:val="24"/>
          <w:szCs w:val="24"/>
        </w:rPr>
        <w:t xml:space="preserve">Faculty Co-Leader Course Releases: One of the two co-leaders receives one course release per semester, and her department, Politics and Government, receives </w:t>
      </w:r>
      <w:r w:rsidRPr="000A1A91">
        <w:rPr>
          <w:rFonts w:ascii="Times New Roman" w:hAnsi="Times New Roman" w:cs="Times New Roman"/>
          <w:b/>
          <w:sz w:val="24"/>
          <w:szCs w:val="24"/>
        </w:rPr>
        <w:t>$10,000</w:t>
      </w:r>
      <w:r w:rsidRPr="000A1A91">
        <w:rPr>
          <w:rFonts w:ascii="Times New Roman" w:hAnsi="Times New Roman" w:cs="Times New Roman"/>
          <w:sz w:val="24"/>
          <w:szCs w:val="24"/>
        </w:rPr>
        <w:t xml:space="preserve"> per academic year to cover the replacement costs. </w:t>
      </w:r>
    </w:p>
    <w:p w14:paraId="621D453A" w14:textId="5E47FF48" w:rsidR="005354A7" w:rsidRPr="000A1A91" w:rsidRDefault="005354A7" w:rsidP="005354A7">
      <w:pPr>
        <w:pStyle w:val="ListParagraph"/>
        <w:numPr>
          <w:ilvl w:val="0"/>
          <w:numId w:val="2"/>
        </w:numPr>
        <w:spacing w:after="0" w:line="240" w:lineRule="auto"/>
        <w:rPr>
          <w:rFonts w:ascii="Times New Roman" w:hAnsi="Times New Roman" w:cs="Times New Roman"/>
          <w:sz w:val="24"/>
          <w:szCs w:val="24"/>
        </w:rPr>
      </w:pPr>
      <w:r w:rsidRPr="000A1A91">
        <w:rPr>
          <w:rFonts w:ascii="Times New Roman" w:hAnsi="Times New Roman" w:cs="Times New Roman"/>
          <w:sz w:val="24"/>
          <w:szCs w:val="24"/>
        </w:rPr>
        <w:t xml:space="preserve">Graduate Assistant:  </w:t>
      </w:r>
      <w:r w:rsidR="00F04A51" w:rsidRPr="000A1A91">
        <w:rPr>
          <w:rFonts w:ascii="Times New Roman" w:hAnsi="Times New Roman" w:cs="Times New Roman"/>
          <w:sz w:val="24"/>
          <w:szCs w:val="24"/>
        </w:rPr>
        <w:t xml:space="preserve">We </w:t>
      </w:r>
      <w:r w:rsidR="00F04A51" w:rsidRPr="009E5FD7">
        <w:rPr>
          <w:rFonts w:ascii="Times New Roman" w:hAnsi="Times New Roman" w:cs="Times New Roman"/>
          <w:sz w:val="24"/>
          <w:szCs w:val="24"/>
        </w:rPr>
        <w:t xml:space="preserve">request </w:t>
      </w:r>
      <w:r w:rsidR="00F04A51" w:rsidRPr="009E5FD7">
        <w:rPr>
          <w:rFonts w:ascii="Times New Roman" w:hAnsi="Times New Roman" w:cs="Times New Roman"/>
          <w:b/>
          <w:sz w:val="24"/>
          <w:szCs w:val="24"/>
        </w:rPr>
        <w:t>$4</w:t>
      </w:r>
      <w:r w:rsidR="000E4219">
        <w:rPr>
          <w:rFonts w:ascii="Times New Roman" w:hAnsi="Times New Roman" w:cs="Times New Roman"/>
          <w:b/>
          <w:sz w:val="24"/>
          <w:szCs w:val="24"/>
        </w:rPr>
        <w:t>,</w:t>
      </w:r>
      <w:r w:rsidR="00F04A51" w:rsidRPr="009E5FD7">
        <w:rPr>
          <w:rFonts w:ascii="Times New Roman" w:hAnsi="Times New Roman" w:cs="Times New Roman"/>
          <w:b/>
          <w:sz w:val="24"/>
          <w:szCs w:val="24"/>
        </w:rPr>
        <w:t>500</w:t>
      </w:r>
      <w:r w:rsidR="00F04A51" w:rsidRPr="000A1A91">
        <w:rPr>
          <w:rFonts w:ascii="Times New Roman" w:hAnsi="Times New Roman" w:cs="Times New Roman"/>
          <w:sz w:val="24"/>
          <w:szCs w:val="24"/>
        </w:rPr>
        <w:t xml:space="preserve"> to hire a graduate assistant to provide support to ADP for 10 hours </w:t>
      </w:r>
      <w:r w:rsidR="00471632">
        <w:rPr>
          <w:rFonts w:ascii="Times New Roman" w:hAnsi="Times New Roman" w:cs="Times New Roman"/>
          <w:sz w:val="24"/>
          <w:szCs w:val="24"/>
        </w:rPr>
        <w:t>a week during fall semester 2019 and spring semester 2020</w:t>
      </w:r>
      <w:r w:rsidR="00F04A51" w:rsidRPr="000A1A91">
        <w:rPr>
          <w:rFonts w:ascii="Times New Roman" w:hAnsi="Times New Roman" w:cs="Times New Roman"/>
          <w:sz w:val="24"/>
          <w:szCs w:val="24"/>
        </w:rPr>
        <w:t xml:space="preserve">. </w:t>
      </w:r>
    </w:p>
    <w:p w14:paraId="36B14BB1" w14:textId="21358711" w:rsidR="000D37F8" w:rsidRPr="000A1A91" w:rsidRDefault="000D37F8" w:rsidP="000D37F8">
      <w:pPr>
        <w:pStyle w:val="ListParagraph"/>
        <w:numPr>
          <w:ilvl w:val="0"/>
          <w:numId w:val="2"/>
        </w:numPr>
        <w:spacing w:after="0" w:line="240" w:lineRule="auto"/>
        <w:rPr>
          <w:rFonts w:ascii="Times New Roman" w:hAnsi="Times New Roman" w:cs="Times New Roman"/>
          <w:sz w:val="24"/>
          <w:szCs w:val="24"/>
        </w:rPr>
      </w:pPr>
      <w:r w:rsidRPr="000A1A91">
        <w:rPr>
          <w:rFonts w:ascii="Times New Roman" w:hAnsi="Times New Roman" w:cs="Times New Roman"/>
          <w:sz w:val="24"/>
          <w:szCs w:val="24"/>
        </w:rPr>
        <w:t xml:space="preserve">RSO </w:t>
      </w:r>
      <w:r w:rsidR="008334AB">
        <w:rPr>
          <w:rFonts w:ascii="Times New Roman" w:hAnsi="Times New Roman" w:cs="Times New Roman"/>
          <w:sz w:val="24"/>
          <w:szCs w:val="24"/>
        </w:rPr>
        <w:t>Civic Engagement Grant Program:</w:t>
      </w:r>
      <w:r w:rsidRPr="000A1A91">
        <w:rPr>
          <w:rFonts w:ascii="Times New Roman" w:hAnsi="Times New Roman" w:cs="Times New Roman"/>
          <w:sz w:val="24"/>
          <w:szCs w:val="24"/>
        </w:rPr>
        <w:t xml:space="preserve"> This is </w:t>
      </w:r>
      <w:r w:rsidRPr="000A1A91">
        <w:rPr>
          <w:rFonts w:ascii="Times New Roman" w:hAnsi="Times New Roman" w:cs="Times New Roman"/>
          <w:sz w:val="24"/>
          <w:szCs w:val="24"/>
          <w:lang w:val="en"/>
        </w:rPr>
        <w:t xml:space="preserve">a grant program </w:t>
      </w:r>
      <w:r w:rsidR="00AA74C7">
        <w:rPr>
          <w:rFonts w:ascii="Times New Roman" w:hAnsi="Times New Roman" w:cs="Times New Roman"/>
          <w:sz w:val="24"/>
          <w:szCs w:val="24"/>
          <w:lang w:val="en"/>
        </w:rPr>
        <w:t xml:space="preserve">that </w:t>
      </w:r>
      <w:r w:rsidRPr="000A1A91">
        <w:rPr>
          <w:rFonts w:ascii="Times New Roman" w:hAnsi="Times New Roman" w:cs="Times New Roman"/>
          <w:sz w:val="24"/>
          <w:szCs w:val="24"/>
          <w:lang w:val="en"/>
        </w:rPr>
        <w:t>provide</w:t>
      </w:r>
      <w:r w:rsidR="00AA74C7">
        <w:rPr>
          <w:rFonts w:ascii="Times New Roman" w:hAnsi="Times New Roman" w:cs="Times New Roman"/>
          <w:sz w:val="24"/>
          <w:szCs w:val="24"/>
          <w:lang w:val="en"/>
        </w:rPr>
        <w:t>s</w:t>
      </w:r>
      <w:r w:rsidRPr="000A1A91">
        <w:rPr>
          <w:rFonts w:ascii="Times New Roman" w:hAnsi="Times New Roman" w:cs="Times New Roman"/>
          <w:sz w:val="24"/>
          <w:szCs w:val="24"/>
          <w:lang w:val="en"/>
        </w:rPr>
        <w:t xml:space="preserve"> financial support for civic engagement projects on and off-campus.  Registered Student Organizations (RSOs) can apply for and receive funding through this grant program.</w:t>
      </w:r>
      <w:r w:rsidRPr="000A1A91">
        <w:rPr>
          <w:rFonts w:ascii="Times New Roman" w:hAnsi="Times New Roman" w:cs="Times New Roman"/>
          <w:sz w:val="24"/>
          <w:szCs w:val="24"/>
        </w:rPr>
        <w:t xml:space="preserve"> We are </w:t>
      </w:r>
      <w:r w:rsidRPr="0038700D">
        <w:rPr>
          <w:rFonts w:ascii="Times New Roman" w:hAnsi="Times New Roman" w:cs="Times New Roman"/>
          <w:sz w:val="24"/>
          <w:szCs w:val="24"/>
        </w:rPr>
        <w:t xml:space="preserve">requesting </w:t>
      </w:r>
      <w:r w:rsidR="000308FD" w:rsidRPr="0038700D">
        <w:rPr>
          <w:rFonts w:ascii="Times New Roman" w:hAnsi="Times New Roman" w:cs="Times New Roman"/>
          <w:b/>
          <w:sz w:val="24"/>
          <w:szCs w:val="24"/>
        </w:rPr>
        <w:t>$3</w:t>
      </w:r>
      <w:r w:rsidRPr="0038700D">
        <w:rPr>
          <w:rFonts w:ascii="Times New Roman" w:hAnsi="Times New Roman" w:cs="Times New Roman"/>
          <w:b/>
          <w:sz w:val="24"/>
          <w:szCs w:val="24"/>
        </w:rPr>
        <w:t>,000</w:t>
      </w:r>
      <w:r w:rsidR="000308FD" w:rsidRPr="0038700D">
        <w:rPr>
          <w:rFonts w:ascii="Times New Roman" w:hAnsi="Times New Roman" w:cs="Times New Roman"/>
          <w:sz w:val="24"/>
          <w:szCs w:val="24"/>
        </w:rPr>
        <w:t xml:space="preserve"> for</w:t>
      </w:r>
      <w:r w:rsidR="000308FD" w:rsidRPr="000A1A91">
        <w:rPr>
          <w:rFonts w:ascii="Times New Roman" w:hAnsi="Times New Roman" w:cs="Times New Roman"/>
          <w:sz w:val="24"/>
          <w:szCs w:val="24"/>
        </w:rPr>
        <w:t xml:space="preserve"> this grant program.</w:t>
      </w:r>
    </w:p>
    <w:p w14:paraId="484E5D87" w14:textId="7643FBD2" w:rsidR="004E25E2" w:rsidRPr="0038700D" w:rsidRDefault="007424B5" w:rsidP="004E25E2">
      <w:pPr>
        <w:pStyle w:val="ListParagraph"/>
        <w:numPr>
          <w:ilvl w:val="0"/>
          <w:numId w:val="2"/>
        </w:numPr>
        <w:spacing w:after="0" w:line="240" w:lineRule="auto"/>
        <w:rPr>
          <w:rFonts w:ascii="Times New Roman" w:hAnsi="Times New Roman" w:cs="Times New Roman"/>
          <w:sz w:val="24"/>
          <w:szCs w:val="24"/>
        </w:rPr>
      </w:pPr>
      <w:r w:rsidRPr="0038700D">
        <w:rPr>
          <w:rFonts w:ascii="Times New Roman" w:hAnsi="Times New Roman" w:cs="Times New Roman"/>
          <w:sz w:val="24"/>
          <w:szCs w:val="24"/>
        </w:rPr>
        <w:t>Constitution Day:</w:t>
      </w:r>
      <w:r w:rsidR="00661D72" w:rsidRPr="0038700D">
        <w:rPr>
          <w:rFonts w:ascii="Times New Roman" w:hAnsi="Times New Roman" w:cs="Times New Roman"/>
          <w:sz w:val="24"/>
          <w:szCs w:val="24"/>
        </w:rPr>
        <w:t xml:space="preserve"> The ADP leadership team </w:t>
      </w:r>
      <w:r w:rsidR="00355C63" w:rsidRPr="0038700D">
        <w:rPr>
          <w:rFonts w:ascii="Times New Roman" w:hAnsi="Times New Roman" w:cs="Times New Roman"/>
          <w:sz w:val="24"/>
          <w:szCs w:val="24"/>
        </w:rPr>
        <w:t>plans an annual event</w:t>
      </w:r>
      <w:r w:rsidR="00661D72" w:rsidRPr="0038700D">
        <w:rPr>
          <w:rFonts w:ascii="Times New Roman" w:hAnsi="Times New Roman" w:cs="Times New Roman"/>
          <w:sz w:val="24"/>
          <w:szCs w:val="24"/>
        </w:rPr>
        <w:t xml:space="preserve"> on the ISU campus </w:t>
      </w:r>
      <w:r w:rsidR="00355C63" w:rsidRPr="0038700D">
        <w:rPr>
          <w:rFonts w:ascii="Times New Roman" w:hAnsi="Times New Roman" w:cs="Times New Roman"/>
          <w:sz w:val="24"/>
          <w:szCs w:val="24"/>
        </w:rPr>
        <w:t xml:space="preserve">every September </w:t>
      </w:r>
      <w:r w:rsidR="00565BDF" w:rsidRPr="0038700D">
        <w:rPr>
          <w:rFonts w:ascii="Times New Roman" w:hAnsi="Times New Roman" w:cs="Times New Roman"/>
          <w:sz w:val="24"/>
          <w:szCs w:val="24"/>
        </w:rPr>
        <w:t xml:space="preserve">in observance of Constitution Day. </w:t>
      </w:r>
      <w:bookmarkStart w:id="0" w:name="_GoBack"/>
      <w:bookmarkEnd w:id="0"/>
      <w:r w:rsidR="00355C63" w:rsidRPr="0038700D">
        <w:rPr>
          <w:rFonts w:ascii="Times New Roman" w:hAnsi="Times New Roman" w:cs="Times New Roman"/>
          <w:sz w:val="24"/>
          <w:szCs w:val="24"/>
        </w:rPr>
        <w:t>We request</w:t>
      </w:r>
      <w:r w:rsidR="00F04A51" w:rsidRPr="0038700D">
        <w:rPr>
          <w:rFonts w:ascii="Times New Roman" w:hAnsi="Times New Roman" w:cs="Times New Roman"/>
          <w:sz w:val="24"/>
          <w:szCs w:val="24"/>
        </w:rPr>
        <w:t xml:space="preserve"> </w:t>
      </w:r>
      <w:r w:rsidR="00F04A51" w:rsidRPr="0038700D">
        <w:rPr>
          <w:rFonts w:ascii="Times New Roman" w:hAnsi="Times New Roman" w:cs="Times New Roman"/>
          <w:b/>
          <w:sz w:val="24"/>
          <w:szCs w:val="24"/>
        </w:rPr>
        <w:t>$1000</w:t>
      </w:r>
      <w:r w:rsidR="00F04A51" w:rsidRPr="0038700D">
        <w:rPr>
          <w:rFonts w:ascii="Times New Roman" w:hAnsi="Times New Roman" w:cs="Times New Roman"/>
          <w:sz w:val="24"/>
          <w:szCs w:val="24"/>
        </w:rPr>
        <w:t xml:space="preserve"> f</w:t>
      </w:r>
      <w:r w:rsidR="00471632">
        <w:rPr>
          <w:rFonts w:ascii="Times New Roman" w:hAnsi="Times New Roman" w:cs="Times New Roman"/>
          <w:sz w:val="24"/>
          <w:szCs w:val="24"/>
        </w:rPr>
        <w:t>or the Constitution Day program.</w:t>
      </w:r>
    </w:p>
    <w:p w14:paraId="456C2451" w14:textId="37C3BB01" w:rsidR="004C3DB5" w:rsidRPr="0038700D" w:rsidRDefault="00050B56" w:rsidP="004C3DB5">
      <w:pPr>
        <w:pStyle w:val="ListParagraph"/>
        <w:numPr>
          <w:ilvl w:val="0"/>
          <w:numId w:val="2"/>
        </w:numPr>
        <w:spacing w:after="0" w:line="240" w:lineRule="auto"/>
        <w:rPr>
          <w:rFonts w:ascii="Times New Roman" w:hAnsi="Times New Roman" w:cs="Times New Roman"/>
          <w:sz w:val="24"/>
          <w:szCs w:val="24"/>
        </w:rPr>
      </w:pPr>
      <w:r w:rsidRPr="00EB6D80">
        <w:rPr>
          <w:rFonts w:ascii="Times New Roman" w:hAnsi="Times New Roman" w:cs="Times New Roman"/>
          <w:sz w:val="24"/>
          <w:szCs w:val="24"/>
        </w:rPr>
        <w:lastRenderedPageBreak/>
        <w:t xml:space="preserve">Political Engagement Project (PEP): </w:t>
      </w:r>
      <w:r w:rsidRPr="00EB6D80">
        <w:rPr>
          <w:rFonts w:ascii="Times New Roman" w:hAnsi="Times New Roman" w:cs="Times New Roman"/>
          <w:color w:val="262626"/>
          <w:sz w:val="24"/>
          <w:szCs w:val="24"/>
          <w:lang w:eastAsia="ja-JP"/>
        </w:rPr>
        <w:t xml:space="preserve">The Political Engagement Project's primary vision is to promote increased student awareness of and engagement with political systems and processes and to encourage political activism among undergraduate students that leads to an increase in political leadership and participation on and off campus. PEP also seeks to develop students' understanding of political and social engagement as a life-long responsibility of all citizens. We </w:t>
      </w:r>
      <w:r w:rsidR="00E07864" w:rsidRPr="0038700D">
        <w:rPr>
          <w:rFonts w:ascii="Times New Roman" w:hAnsi="Times New Roman" w:cs="Times New Roman"/>
          <w:color w:val="262626"/>
          <w:sz w:val="24"/>
          <w:szCs w:val="24"/>
          <w:lang w:eastAsia="ja-JP"/>
        </w:rPr>
        <w:t>request</w:t>
      </w:r>
      <w:r w:rsidRPr="0038700D">
        <w:rPr>
          <w:rFonts w:ascii="Times New Roman" w:hAnsi="Times New Roman" w:cs="Times New Roman"/>
          <w:color w:val="262626"/>
          <w:sz w:val="24"/>
          <w:szCs w:val="24"/>
          <w:lang w:eastAsia="ja-JP"/>
        </w:rPr>
        <w:t xml:space="preserve"> </w:t>
      </w:r>
      <w:r w:rsidRPr="0038700D">
        <w:rPr>
          <w:rFonts w:ascii="Times New Roman" w:hAnsi="Times New Roman" w:cs="Times New Roman"/>
          <w:b/>
          <w:color w:val="262626"/>
          <w:sz w:val="24"/>
          <w:szCs w:val="24"/>
          <w:lang w:eastAsia="ja-JP"/>
        </w:rPr>
        <w:t>$</w:t>
      </w:r>
      <w:r w:rsidR="0038700D" w:rsidRPr="0038700D">
        <w:rPr>
          <w:rFonts w:ascii="Times New Roman" w:hAnsi="Times New Roman" w:cs="Times New Roman"/>
          <w:b/>
          <w:color w:val="262626"/>
          <w:sz w:val="24"/>
          <w:szCs w:val="24"/>
          <w:lang w:eastAsia="ja-JP"/>
        </w:rPr>
        <w:t>3</w:t>
      </w:r>
      <w:r w:rsidR="004C3DB5" w:rsidRPr="0038700D">
        <w:rPr>
          <w:rFonts w:ascii="Times New Roman" w:hAnsi="Times New Roman" w:cs="Times New Roman"/>
          <w:b/>
          <w:color w:val="262626"/>
          <w:sz w:val="24"/>
          <w:szCs w:val="24"/>
          <w:lang w:eastAsia="ja-JP"/>
        </w:rPr>
        <w:t>,</w:t>
      </w:r>
      <w:r w:rsidRPr="0038700D">
        <w:rPr>
          <w:rFonts w:ascii="Times New Roman" w:hAnsi="Times New Roman" w:cs="Times New Roman"/>
          <w:b/>
          <w:color w:val="262626"/>
          <w:sz w:val="24"/>
          <w:szCs w:val="24"/>
          <w:lang w:eastAsia="ja-JP"/>
        </w:rPr>
        <w:t>000</w:t>
      </w:r>
      <w:r w:rsidRPr="0038700D">
        <w:rPr>
          <w:rFonts w:ascii="Times New Roman" w:hAnsi="Times New Roman" w:cs="Times New Roman"/>
          <w:color w:val="262626"/>
          <w:sz w:val="24"/>
          <w:szCs w:val="24"/>
          <w:lang w:eastAsia="ja-JP"/>
        </w:rPr>
        <w:t>.</w:t>
      </w:r>
    </w:p>
    <w:p w14:paraId="42F6917C" w14:textId="02F54FAB" w:rsidR="00655035" w:rsidRPr="00A57988" w:rsidRDefault="00655035" w:rsidP="00093375">
      <w:pPr>
        <w:pStyle w:val="ListParagraph"/>
        <w:numPr>
          <w:ilvl w:val="0"/>
          <w:numId w:val="2"/>
        </w:numPr>
        <w:spacing w:after="0" w:line="240" w:lineRule="auto"/>
        <w:rPr>
          <w:rFonts w:ascii="Times New Roman" w:hAnsi="Times New Roman" w:cs="Times New Roman"/>
          <w:sz w:val="24"/>
          <w:szCs w:val="24"/>
        </w:rPr>
      </w:pPr>
      <w:r w:rsidRPr="00A57988">
        <w:rPr>
          <w:rFonts w:ascii="Times New Roman" w:hAnsi="Times New Roman" w:cs="Times New Roman"/>
          <w:sz w:val="24"/>
          <w:szCs w:val="24"/>
        </w:rPr>
        <w:t xml:space="preserve">TurboVote: </w:t>
      </w:r>
      <w:r w:rsidR="00E07864" w:rsidRPr="00A57988">
        <w:rPr>
          <w:rFonts w:ascii="Times New Roman" w:hAnsi="Times New Roman" w:cs="Times New Roman"/>
          <w:sz w:val="24"/>
          <w:szCs w:val="24"/>
        </w:rPr>
        <w:t xml:space="preserve">For the past </w:t>
      </w:r>
      <w:r w:rsidR="00A57988" w:rsidRPr="00A57988">
        <w:rPr>
          <w:rFonts w:ascii="Times New Roman" w:hAnsi="Times New Roman" w:cs="Times New Roman"/>
          <w:sz w:val="24"/>
          <w:szCs w:val="24"/>
        </w:rPr>
        <w:t>several</w:t>
      </w:r>
      <w:r w:rsidR="00E07864" w:rsidRPr="00A57988">
        <w:rPr>
          <w:rFonts w:ascii="Times New Roman" w:hAnsi="Times New Roman" w:cs="Times New Roman"/>
          <w:sz w:val="24"/>
          <w:szCs w:val="24"/>
        </w:rPr>
        <w:t xml:space="preserve"> years we have been in partnership with </w:t>
      </w:r>
      <w:hyperlink r:id="rId9" w:history="1">
        <w:r w:rsidR="00E07864" w:rsidRPr="00A57988">
          <w:rPr>
            <w:rStyle w:val="Hyperlink"/>
            <w:rFonts w:ascii="Times New Roman" w:hAnsi="Times New Roman" w:cs="Times New Roman"/>
            <w:sz w:val="24"/>
            <w:szCs w:val="24"/>
          </w:rPr>
          <w:t>TurboVote</w:t>
        </w:r>
      </w:hyperlink>
      <w:r w:rsidR="00E07864" w:rsidRPr="00A57988">
        <w:rPr>
          <w:rFonts w:ascii="Times New Roman" w:hAnsi="Times New Roman" w:cs="Times New Roman"/>
          <w:sz w:val="24"/>
          <w:szCs w:val="24"/>
        </w:rPr>
        <w:t xml:space="preserve"> to assist in registering ISU students to vote.  This online application is exceedingly easy to use and allows us to auto-populate address information for residence halls, thereby eliminating any application mistakes that could preclude a student from voting.  Furthermore, this application also gives us data to track the number of students who have registered.  </w:t>
      </w:r>
      <w:r w:rsidR="001734C6" w:rsidRPr="00A57988">
        <w:rPr>
          <w:rFonts w:ascii="Times New Roman" w:hAnsi="Times New Roman" w:cs="Times New Roman"/>
          <w:sz w:val="24"/>
          <w:szCs w:val="24"/>
        </w:rPr>
        <w:t xml:space="preserve">The total </w:t>
      </w:r>
      <w:r w:rsidR="00A57988" w:rsidRPr="00A57988">
        <w:rPr>
          <w:rFonts w:ascii="Times New Roman" w:hAnsi="Times New Roman" w:cs="Times New Roman"/>
          <w:sz w:val="24"/>
          <w:szCs w:val="24"/>
        </w:rPr>
        <w:t xml:space="preserve">annual </w:t>
      </w:r>
      <w:r w:rsidR="001734C6" w:rsidRPr="00A57988">
        <w:rPr>
          <w:rFonts w:ascii="Times New Roman" w:hAnsi="Times New Roman" w:cs="Times New Roman"/>
          <w:sz w:val="24"/>
          <w:szCs w:val="24"/>
        </w:rPr>
        <w:t xml:space="preserve">cost for TurboVote is $2,000.  SGA, as the primary partner who utilizes TurboVote in voter registration efforts, has agreed to contribute $1,000.  </w:t>
      </w:r>
      <w:r w:rsidR="00E07864" w:rsidRPr="00A57988">
        <w:rPr>
          <w:rFonts w:ascii="Times New Roman" w:hAnsi="Times New Roman" w:cs="Times New Roman"/>
          <w:sz w:val="24"/>
          <w:szCs w:val="24"/>
        </w:rPr>
        <w:t xml:space="preserve">We </w:t>
      </w:r>
      <w:r w:rsidR="00E07864" w:rsidRPr="00D66F9F">
        <w:rPr>
          <w:rFonts w:ascii="Times New Roman" w:hAnsi="Times New Roman" w:cs="Times New Roman"/>
          <w:sz w:val="24"/>
          <w:szCs w:val="24"/>
        </w:rPr>
        <w:t xml:space="preserve">request </w:t>
      </w:r>
      <w:r w:rsidR="00E07864" w:rsidRPr="00D66F9F">
        <w:rPr>
          <w:rFonts w:ascii="Times New Roman" w:hAnsi="Times New Roman" w:cs="Times New Roman"/>
          <w:b/>
          <w:sz w:val="24"/>
          <w:szCs w:val="24"/>
        </w:rPr>
        <w:t>$</w:t>
      </w:r>
      <w:r w:rsidR="001734C6" w:rsidRPr="00D66F9F">
        <w:rPr>
          <w:rFonts w:ascii="Times New Roman" w:hAnsi="Times New Roman" w:cs="Times New Roman"/>
          <w:b/>
          <w:sz w:val="24"/>
          <w:szCs w:val="24"/>
        </w:rPr>
        <w:t>1,000</w:t>
      </w:r>
      <w:r w:rsidR="001734C6" w:rsidRPr="00D66F9F">
        <w:rPr>
          <w:rFonts w:ascii="Times New Roman" w:hAnsi="Times New Roman" w:cs="Times New Roman"/>
          <w:sz w:val="24"/>
          <w:szCs w:val="24"/>
        </w:rPr>
        <w:t xml:space="preserve"> for</w:t>
      </w:r>
      <w:r w:rsidR="001734C6" w:rsidRPr="00A57988">
        <w:rPr>
          <w:rFonts w:ascii="Times New Roman" w:hAnsi="Times New Roman" w:cs="Times New Roman"/>
          <w:sz w:val="24"/>
          <w:szCs w:val="24"/>
        </w:rPr>
        <w:t xml:space="preserve"> fund</w:t>
      </w:r>
      <w:r w:rsidR="00950953">
        <w:rPr>
          <w:rFonts w:ascii="Times New Roman" w:hAnsi="Times New Roman" w:cs="Times New Roman"/>
          <w:sz w:val="24"/>
          <w:szCs w:val="24"/>
        </w:rPr>
        <w:t>ing</w:t>
      </w:r>
      <w:r w:rsidR="001734C6" w:rsidRPr="00A57988">
        <w:rPr>
          <w:rFonts w:ascii="Times New Roman" w:hAnsi="Times New Roman" w:cs="Times New Roman"/>
          <w:sz w:val="24"/>
          <w:szCs w:val="24"/>
        </w:rPr>
        <w:t xml:space="preserve"> ADP’s portion</w:t>
      </w:r>
      <w:r w:rsidR="00E07864" w:rsidRPr="00A57988">
        <w:rPr>
          <w:rFonts w:ascii="Times New Roman" w:hAnsi="Times New Roman" w:cs="Times New Roman"/>
          <w:sz w:val="24"/>
          <w:szCs w:val="24"/>
        </w:rPr>
        <w:t>.</w:t>
      </w:r>
    </w:p>
    <w:p w14:paraId="6F99B1A9" w14:textId="77777777" w:rsidR="00906360" w:rsidRPr="00EB6D80" w:rsidRDefault="00093375" w:rsidP="00906360">
      <w:pPr>
        <w:pStyle w:val="ListParagraph"/>
        <w:numPr>
          <w:ilvl w:val="0"/>
          <w:numId w:val="2"/>
        </w:numPr>
        <w:spacing w:after="0" w:line="240" w:lineRule="auto"/>
        <w:rPr>
          <w:rFonts w:ascii="Times New Roman" w:hAnsi="Times New Roman" w:cs="Times New Roman"/>
          <w:sz w:val="24"/>
          <w:szCs w:val="24"/>
        </w:rPr>
      </w:pPr>
      <w:r w:rsidRPr="00EB6D80">
        <w:rPr>
          <w:rFonts w:ascii="Times New Roman" w:hAnsi="Times New Roman" w:cs="Times New Roman"/>
          <w:sz w:val="24"/>
          <w:szCs w:val="24"/>
        </w:rPr>
        <w:t xml:space="preserve">Civic Engagement Study Tour: The ADP leadership team would like to </w:t>
      </w:r>
      <w:r w:rsidR="001B0B45" w:rsidRPr="00EB6D80">
        <w:rPr>
          <w:rFonts w:ascii="Times New Roman" w:hAnsi="Times New Roman" w:cs="Times New Roman"/>
          <w:sz w:val="24"/>
          <w:szCs w:val="24"/>
        </w:rPr>
        <w:t xml:space="preserve">continue </w:t>
      </w:r>
      <w:r w:rsidRPr="00EB6D80">
        <w:rPr>
          <w:rFonts w:ascii="Times New Roman" w:hAnsi="Times New Roman" w:cs="Times New Roman"/>
          <w:sz w:val="24"/>
          <w:szCs w:val="24"/>
        </w:rPr>
        <w:t xml:space="preserve">offering a civic engagement study tour to ISU students. </w:t>
      </w:r>
      <w:r w:rsidR="001B0B45" w:rsidRPr="00EB6D80">
        <w:rPr>
          <w:rFonts w:ascii="Times New Roman" w:hAnsi="Times New Roman" w:cs="Times New Roman"/>
          <w:sz w:val="24"/>
          <w:szCs w:val="24"/>
        </w:rPr>
        <w:t>The</w:t>
      </w:r>
      <w:r w:rsidRPr="00EB6D80">
        <w:rPr>
          <w:rFonts w:ascii="Times New Roman" w:hAnsi="Times New Roman" w:cs="Times New Roman"/>
          <w:sz w:val="24"/>
          <w:szCs w:val="24"/>
        </w:rPr>
        <w:t xml:space="preserve"> civic engagement study tour </w:t>
      </w:r>
      <w:r w:rsidR="001B0B45" w:rsidRPr="00EB6D80">
        <w:rPr>
          <w:rFonts w:ascii="Times New Roman" w:hAnsi="Times New Roman" w:cs="Times New Roman"/>
          <w:sz w:val="24"/>
          <w:szCs w:val="24"/>
        </w:rPr>
        <w:t xml:space="preserve">is </w:t>
      </w:r>
      <w:r w:rsidRPr="00EB6D80">
        <w:rPr>
          <w:rFonts w:ascii="Times New Roman" w:hAnsi="Times New Roman" w:cs="Times New Roman"/>
          <w:sz w:val="24"/>
          <w:szCs w:val="24"/>
        </w:rPr>
        <w:t xml:space="preserve">a </w:t>
      </w:r>
      <w:r w:rsidR="00906360">
        <w:rPr>
          <w:rFonts w:ascii="Times New Roman" w:hAnsi="Times New Roman" w:cs="Times New Roman"/>
          <w:sz w:val="24"/>
          <w:szCs w:val="24"/>
        </w:rPr>
        <w:t>weeklong</w:t>
      </w:r>
      <w:r w:rsidR="001B0B45" w:rsidRPr="00EB6D80">
        <w:rPr>
          <w:rFonts w:ascii="Times New Roman" w:hAnsi="Times New Roman" w:cs="Times New Roman"/>
          <w:sz w:val="24"/>
          <w:szCs w:val="24"/>
        </w:rPr>
        <w:t xml:space="preserve"> </w:t>
      </w:r>
      <w:r w:rsidR="00C46BFB" w:rsidRPr="00EB6D80">
        <w:rPr>
          <w:rFonts w:ascii="Times New Roman" w:hAnsi="Times New Roman" w:cs="Times New Roman"/>
          <w:sz w:val="24"/>
          <w:szCs w:val="24"/>
        </w:rPr>
        <w:t>program that takes</w:t>
      </w:r>
      <w:r w:rsidRPr="00EB6D80">
        <w:rPr>
          <w:rFonts w:ascii="Times New Roman" w:hAnsi="Times New Roman" w:cs="Times New Roman"/>
          <w:sz w:val="24"/>
          <w:szCs w:val="24"/>
        </w:rPr>
        <w:t xml:space="preserve"> place in Washington, DC, during the summer. </w:t>
      </w:r>
      <w:r w:rsidR="00C46BFB" w:rsidRPr="00EB6D80">
        <w:rPr>
          <w:rFonts w:ascii="Times New Roman" w:hAnsi="Times New Roman" w:cs="Times New Roman"/>
          <w:sz w:val="24"/>
          <w:szCs w:val="24"/>
        </w:rPr>
        <w:t>The program encompasses a variety of activities that can include museum visits</w:t>
      </w:r>
      <w:r w:rsidRPr="00EB6D80">
        <w:rPr>
          <w:rFonts w:ascii="Times New Roman" w:hAnsi="Times New Roman" w:cs="Times New Roman"/>
          <w:sz w:val="24"/>
          <w:szCs w:val="24"/>
        </w:rPr>
        <w:t xml:space="preserve"> as well as meetings with lawmakers representing Illinois, legislatives aides, </w:t>
      </w:r>
      <w:r w:rsidR="00C46BFB" w:rsidRPr="00EB6D80">
        <w:rPr>
          <w:rFonts w:ascii="Times New Roman" w:hAnsi="Times New Roman" w:cs="Times New Roman"/>
          <w:sz w:val="24"/>
          <w:szCs w:val="24"/>
        </w:rPr>
        <w:t xml:space="preserve">civil society groups, </w:t>
      </w:r>
      <w:r w:rsidRPr="00EB6D80">
        <w:rPr>
          <w:rFonts w:ascii="Times New Roman" w:hAnsi="Times New Roman" w:cs="Times New Roman"/>
          <w:sz w:val="24"/>
          <w:szCs w:val="24"/>
        </w:rPr>
        <w:t xml:space="preserve">and other stakeholders. The civic engagement study tour can foster a sense of political engagement and efficacy among student participants, and this can be key to active and engaged citizenship. </w:t>
      </w:r>
      <w:r w:rsidR="00906360">
        <w:rPr>
          <w:rFonts w:ascii="Times New Roman" w:hAnsi="Times New Roman" w:cs="Times New Roman"/>
          <w:sz w:val="24"/>
          <w:szCs w:val="24"/>
        </w:rPr>
        <w:t xml:space="preserve">This program is co-sponsored by the Department of Politics and Government. </w:t>
      </w:r>
    </w:p>
    <w:p w14:paraId="0F8D31B2" w14:textId="7BA477ED" w:rsidR="00093375" w:rsidRPr="00EB6D80" w:rsidRDefault="00093375" w:rsidP="00906360">
      <w:pPr>
        <w:pStyle w:val="ListParagraph"/>
        <w:spacing w:after="0" w:line="240" w:lineRule="auto"/>
        <w:rPr>
          <w:rFonts w:ascii="Times New Roman" w:hAnsi="Times New Roman" w:cs="Times New Roman"/>
          <w:sz w:val="24"/>
          <w:szCs w:val="24"/>
        </w:rPr>
      </w:pPr>
      <w:r w:rsidRPr="00593D67">
        <w:rPr>
          <w:rFonts w:ascii="Times New Roman" w:hAnsi="Times New Roman" w:cs="Times New Roman"/>
          <w:sz w:val="24"/>
          <w:szCs w:val="24"/>
        </w:rPr>
        <w:t xml:space="preserve">We request </w:t>
      </w:r>
      <w:r w:rsidR="00D1488A" w:rsidRPr="00593D67">
        <w:rPr>
          <w:rFonts w:ascii="Times New Roman" w:hAnsi="Times New Roman" w:cs="Times New Roman"/>
          <w:b/>
          <w:sz w:val="24"/>
          <w:szCs w:val="24"/>
        </w:rPr>
        <w:t>$5</w:t>
      </w:r>
      <w:r w:rsidRPr="00593D67">
        <w:rPr>
          <w:rFonts w:ascii="Times New Roman" w:hAnsi="Times New Roman" w:cs="Times New Roman"/>
          <w:b/>
          <w:sz w:val="24"/>
          <w:szCs w:val="24"/>
        </w:rPr>
        <w:t>,000</w:t>
      </w:r>
      <w:r w:rsidRPr="00593D67">
        <w:rPr>
          <w:rFonts w:ascii="Times New Roman" w:hAnsi="Times New Roman" w:cs="Times New Roman"/>
          <w:sz w:val="24"/>
          <w:szCs w:val="24"/>
        </w:rPr>
        <w:t xml:space="preserve"> in funding for this program.</w:t>
      </w:r>
      <w:r w:rsidRPr="00EB6D80">
        <w:rPr>
          <w:rFonts w:ascii="Times New Roman" w:hAnsi="Times New Roman" w:cs="Times New Roman"/>
          <w:sz w:val="24"/>
          <w:szCs w:val="24"/>
        </w:rPr>
        <w:t xml:space="preserve"> </w:t>
      </w:r>
    </w:p>
    <w:p w14:paraId="478348B5" w14:textId="34F07789" w:rsidR="009D2518" w:rsidRPr="007434F4" w:rsidRDefault="009D2518" w:rsidP="008C6602">
      <w:pPr>
        <w:pStyle w:val="ListParagraph"/>
        <w:numPr>
          <w:ilvl w:val="0"/>
          <w:numId w:val="2"/>
        </w:numPr>
        <w:spacing w:after="0" w:line="240" w:lineRule="auto"/>
        <w:rPr>
          <w:rFonts w:ascii="Times New Roman" w:hAnsi="Times New Roman" w:cs="Times New Roman"/>
          <w:sz w:val="24"/>
          <w:szCs w:val="24"/>
        </w:rPr>
      </w:pPr>
      <w:r w:rsidRPr="007434F4">
        <w:rPr>
          <w:rFonts w:ascii="Times New Roman" w:hAnsi="Times New Roman" w:cs="Times New Roman"/>
          <w:sz w:val="24"/>
          <w:szCs w:val="24"/>
        </w:rPr>
        <w:t xml:space="preserve">Civic Engagement Awards and Civic Engagement Day: </w:t>
      </w:r>
      <w:r w:rsidR="008928F7" w:rsidRPr="007434F4">
        <w:rPr>
          <w:rFonts w:ascii="Times New Roman" w:hAnsi="Times New Roman" w:cs="Times New Roman"/>
          <w:sz w:val="24"/>
          <w:szCs w:val="24"/>
        </w:rPr>
        <w:t>The</w:t>
      </w:r>
      <w:r w:rsidR="008C6602" w:rsidRPr="007434F4">
        <w:rPr>
          <w:rFonts w:ascii="Times New Roman" w:hAnsi="Times New Roman" w:cs="Times New Roman"/>
          <w:sz w:val="24"/>
          <w:szCs w:val="24"/>
        </w:rPr>
        <w:t xml:space="preserve"> Civic Engagement Day celebration</w:t>
      </w:r>
      <w:r w:rsidR="008928F7" w:rsidRPr="007434F4">
        <w:rPr>
          <w:rFonts w:ascii="Times New Roman" w:hAnsi="Times New Roman" w:cs="Times New Roman"/>
          <w:sz w:val="24"/>
          <w:szCs w:val="24"/>
        </w:rPr>
        <w:t xml:space="preserve"> is</w:t>
      </w:r>
      <w:r w:rsidR="008C6602" w:rsidRPr="007434F4">
        <w:rPr>
          <w:rFonts w:ascii="Times New Roman" w:hAnsi="Times New Roman" w:cs="Times New Roman"/>
          <w:sz w:val="24"/>
          <w:szCs w:val="24"/>
        </w:rPr>
        <w:t xml:space="preserve"> held </w:t>
      </w:r>
      <w:r w:rsidR="008928F7" w:rsidRPr="007434F4">
        <w:rPr>
          <w:rFonts w:ascii="Times New Roman" w:hAnsi="Times New Roman" w:cs="Times New Roman"/>
          <w:sz w:val="24"/>
          <w:szCs w:val="24"/>
        </w:rPr>
        <w:t>every s</w:t>
      </w:r>
      <w:r w:rsidR="008C6602" w:rsidRPr="007434F4">
        <w:rPr>
          <w:rFonts w:ascii="Times New Roman" w:hAnsi="Times New Roman" w:cs="Times New Roman"/>
          <w:sz w:val="24"/>
          <w:szCs w:val="24"/>
        </w:rPr>
        <w:t>pring semester</w:t>
      </w:r>
      <w:r w:rsidR="008928F7" w:rsidRPr="007434F4">
        <w:rPr>
          <w:rFonts w:ascii="Times New Roman" w:hAnsi="Times New Roman" w:cs="Times New Roman"/>
          <w:sz w:val="24"/>
          <w:szCs w:val="24"/>
        </w:rPr>
        <w:t xml:space="preserve"> to highlight civic engagement efforts and recognize faculty, staff, students, RSOs, </w:t>
      </w:r>
      <w:r w:rsidR="00B71E69">
        <w:rPr>
          <w:rFonts w:ascii="Times New Roman" w:hAnsi="Times New Roman" w:cs="Times New Roman"/>
          <w:sz w:val="24"/>
          <w:szCs w:val="24"/>
        </w:rPr>
        <w:t xml:space="preserve">community partners, </w:t>
      </w:r>
      <w:r w:rsidR="008928F7" w:rsidRPr="007434F4">
        <w:rPr>
          <w:rFonts w:ascii="Times New Roman" w:hAnsi="Times New Roman" w:cs="Times New Roman"/>
          <w:sz w:val="24"/>
          <w:szCs w:val="24"/>
        </w:rPr>
        <w:t>and campus units for their civic engagement work and activities</w:t>
      </w:r>
      <w:r w:rsidR="008C6602" w:rsidRPr="007434F4">
        <w:rPr>
          <w:rFonts w:ascii="Times New Roman" w:hAnsi="Times New Roman" w:cs="Times New Roman"/>
          <w:sz w:val="24"/>
          <w:szCs w:val="24"/>
        </w:rPr>
        <w:t xml:space="preserve">.  </w:t>
      </w:r>
      <w:r w:rsidRPr="007434F4">
        <w:rPr>
          <w:rFonts w:ascii="Times New Roman" w:hAnsi="Times New Roman" w:cs="Times New Roman"/>
          <w:sz w:val="24"/>
          <w:szCs w:val="24"/>
        </w:rPr>
        <w:t xml:space="preserve">We </w:t>
      </w:r>
      <w:r w:rsidRPr="00593D67">
        <w:rPr>
          <w:rFonts w:ascii="Times New Roman" w:hAnsi="Times New Roman" w:cs="Times New Roman"/>
          <w:sz w:val="24"/>
          <w:szCs w:val="24"/>
        </w:rPr>
        <w:t xml:space="preserve">request </w:t>
      </w:r>
      <w:r w:rsidRPr="00593D67">
        <w:rPr>
          <w:rFonts w:ascii="Times New Roman" w:hAnsi="Times New Roman" w:cs="Times New Roman"/>
          <w:b/>
          <w:sz w:val="24"/>
          <w:szCs w:val="24"/>
        </w:rPr>
        <w:t>$</w:t>
      </w:r>
      <w:r w:rsidR="00655035" w:rsidRPr="00593D67">
        <w:rPr>
          <w:rFonts w:ascii="Times New Roman" w:hAnsi="Times New Roman" w:cs="Times New Roman"/>
          <w:b/>
          <w:sz w:val="24"/>
          <w:szCs w:val="24"/>
        </w:rPr>
        <w:t>2</w:t>
      </w:r>
      <w:r w:rsidRPr="00593D67">
        <w:rPr>
          <w:rFonts w:ascii="Times New Roman" w:hAnsi="Times New Roman" w:cs="Times New Roman"/>
          <w:b/>
          <w:sz w:val="24"/>
          <w:szCs w:val="24"/>
        </w:rPr>
        <w:t>,000</w:t>
      </w:r>
      <w:r w:rsidR="00331BE6" w:rsidRPr="00593D67">
        <w:rPr>
          <w:rFonts w:ascii="Times New Roman" w:hAnsi="Times New Roman" w:cs="Times New Roman"/>
          <w:sz w:val="24"/>
          <w:szCs w:val="24"/>
        </w:rPr>
        <w:t xml:space="preserve"> in</w:t>
      </w:r>
      <w:r w:rsidR="00331BE6" w:rsidRPr="007434F4">
        <w:rPr>
          <w:rFonts w:ascii="Times New Roman" w:hAnsi="Times New Roman" w:cs="Times New Roman"/>
          <w:sz w:val="24"/>
          <w:szCs w:val="24"/>
        </w:rPr>
        <w:t xml:space="preserve"> funding </w:t>
      </w:r>
      <w:r w:rsidR="001A2BA4">
        <w:rPr>
          <w:rFonts w:ascii="Times New Roman" w:hAnsi="Times New Roman" w:cs="Times New Roman"/>
          <w:sz w:val="24"/>
          <w:szCs w:val="24"/>
        </w:rPr>
        <w:t xml:space="preserve">for </w:t>
      </w:r>
      <w:r w:rsidR="00331BE6" w:rsidRPr="007434F4">
        <w:rPr>
          <w:rFonts w:ascii="Times New Roman" w:hAnsi="Times New Roman" w:cs="Times New Roman"/>
          <w:sz w:val="24"/>
          <w:szCs w:val="24"/>
        </w:rPr>
        <w:t xml:space="preserve">the </w:t>
      </w:r>
      <w:r w:rsidR="001A2BA4">
        <w:rPr>
          <w:rFonts w:ascii="Times New Roman" w:hAnsi="Times New Roman" w:cs="Times New Roman"/>
          <w:sz w:val="24"/>
          <w:szCs w:val="24"/>
        </w:rPr>
        <w:t xml:space="preserve">award </w:t>
      </w:r>
      <w:r w:rsidR="00331BE6" w:rsidRPr="007434F4">
        <w:rPr>
          <w:rFonts w:ascii="Times New Roman" w:hAnsi="Times New Roman" w:cs="Times New Roman"/>
          <w:sz w:val="24"/>
          <w:szCs w:val="24"/>
        </w:rPr>
        <w:t xml:space="preserve">plaques and </w:t>
      </w:r>
      <w:r w:rsidR="001734C6" w:rsidRPr="007434F4">
        <w:rPr>
          <w:rFonts w:ascii="Times New Roman" w:hAnsi="Times New Roman" w:cs="Times New Roman"/>
          <w:sz w:val="24"/>
          <w:szCs w:val="24"/>
        </w:rPr>
        <w:t>the Civic Engagement Day event.</w:t>
      </w:r>
    </w:p>
    <w:p w14:paraId="40CB042F" w14:textId="0F83E494" w:rsidR="009D2518" w:rsidRPr="00906157" w:rsidRDefault="00906157" w:rsidP="009D2518">
      <w:pPr>
        <w:pStyle w:val="ListParagraph"/>
        <w:numPr>
          <w:ilvl w:val="0"/>
          <w:numId w:val="2"/>
        </w:numPr>
        <w:spacing w:after="0" w:line="240" w:lineRule="auto"/>
        <w:rPr>
          <w:rFonts w:ascii="Times New Roman" w:hAnsi="Times New Roman" w:cs="Times New Roman"/>
          <w:sz w:val="24"/>
          <w:szCs w:val="24"/>
        </w:rPr>
      </w:pPr>
      <w:r w:rsidRPr="00906157">
        <w:rPr>
          <w:rFonts w:ascii="Times New Roman" w:hAnsi="Times New Roman" w:cs="Times New Roman"/>
          <w:sz w:val="24"/>
          <w:szCs w:val="24"/>
        </w:rPr>
        <w:t>Classroom-based community engagement activities</w:t>
      </w:r>
      <w:r w:rsidR="00B62457">
        <w:rPr>
          <w:rFonts w:ascii="Times New Roman" w:hAnsi="Times New Roman" w:cs="Times New Roman"/>
          <w:sz w:val="24"/>
          <w:szCs w:val="24"/>
        </w:rPr>
        <w:t xml:space="preserve"> (formerly</w:t>
      </w:r>
      <w:r w:rsidR="00593D67" w:rsidRPr="00906157">
        <w:rPr>
          <w:rFonts w:ascii="Times New Roman" w:hAnsi="Times New Roman" w:cs="Times New Roman"/>
          <w:sz w:val="24"/>
          <w:szCs w:val="24"/>
        </w:rPr>
        <w:t xml:space="preserve"> </w:t>
      </w:r>
      <w:r w:rsidR="009D2518" w:rsidRPr="00906157">
        <w:rPr>
          <w:rFonts w:ascii="Times New Roman" w:hAnsi="Times New Roman" w:cs="Times New Roman"/>
          <w:sz w:val="24"/>
          <w:szCs w:val="24"/>
        </w:rPr>
        <w:t>Community Engaged Campus</w:t>
      </w:r>
      <w:r w:rsidR="00593D67" w:rsidRPr="00906157">
        <w:rPr>
          <w:rFonts w:ascii="Times New Roman" w:hAnsi="Times New Roman" w:cs="Times New Roman"/>
          <w:sz w:val="24"/>
          <w:szCs w:val="24"/>
        </w:rPr>
        <w:t>)</w:t>
      </w:r>
      <w:r w:rsidR="009D2518" w:rsidRPr="00906157">
        <w:rPr>
          <w:rFonts w:ascii="Times New Roman" w:hAnsi="Times New Roman" w:cs="Times New Roman"/>
          <w:sz w:val="24"/>
          <w:szCs w:val="24"/>
        </w:rPr>
        <w:t>: The Community Engaged Campus initiative</w:t>
      </w:r>
      <w:r w:rsidRPr="00906157">
        <w:rPr>
          <w:rFonts w:ascii="Times New Roman" w:hAnsi="Times New Roman" w:cs="Times New Roman"/>
          <w:sz w:val="24"/>
          <w:szCs w:val="24"/>
        </w:rPr>
        <w:t xml:space="preserve">, which helps faculty incorporate civic engagement and service learning projects into their classes by helping them establish partnerships with community-based organizations, has now moved to the Center for Community Engagement and Service Learning (CESL). </w:t>
      </w:r>
      <w:r w:rsidR="009D2518" w:rsidRPr="00906157">
        <w:rPr>
          <w:rFonts w:ascii="Times New Roman" w:hAnsi="Times New Roman" w:cs="Times New Roman"/>
          <w:sz w:val="24"/>
          <w:szCs w:val="24"/>
        </w:rPr>
        <w:t xml:space="preserve"> </w:t>
      </w:r>
      <w:r w:rsidRPr="00906157">
        <w:rPr>
          <w:rFonts w:ascii="Times New Roman" w:hAnsi="Times New Roman" w:cs="Times New Roman"/>
          <w:sz w:val="24"/>
          <w:szCs w:val="24"/>
        </w:rPr>
        <w:t>The ADP team would like to continue supporting CEC by a) continuing to provide funding for the annual bus tour of community agencies, and b) providing funds to cover some of the costs of bringing a guest speaker to campus every semester and hosting a keynote presentation and networking opportunities for fa</w:t>
      </w:r>
      <w:r w:rsidR="003B585C">
        <w:rPr>
          <w:rFonts w:ascii="Times New Roman" w:hAnsi="Times New Roman" w:cs="Times New Roman"/>
          <w:sz w:val="24"/>
          <w:szCs w:val="24"/>
        </w:rPr>
        <w:t>c</w:t>
      </w:r>
      <w:r w:rsidRPr="00906157">
        <w:rPr>
          <w:rFonts w:ascii="Times New Roman" w:hAnsi="Times New Roman" w:cs="Times New Roman"/>
          <w:sz w:val="24"/>
          <w:szCs w:val="24"/>
        </w:rPr>
        <w:t xml:space="preserve">ulty and community partners. </w:t>
      </w:r>
      <w:r w:rsidR="009D2518" w:rsidRPr="00906157">
        <w:rPr>
          <w:rFonts w:ascii="Times New Roman" w:hAnsi="Times New Roman" w:cs="Times New Roman"/>
          <w:sz w:val="24"/>
          <w:szCs w:val="24"/>
        </w:rPr>
        <w:t xml:space="preserve">We request </w:t>
      </w:r>
      <w:r w:rsidR="009D2518" w:rsidRPr="00906157">
        <w:rPr>
          <w:rFonts w:ascii="Times New Roman" w:hAnsi="Times New Roman" w:cs="Times New Roman"/>
          <w:b/>
          <w:sz w:val="24"/>
          <w:szCs w:val="24"/>
        </w:rPr>
        <w:t xml:space="preserve">$1,500 </w:t>
      </w:r>
      <w:r w:rsidRPr="00906157">
        <w:rPr>
          <w:rFonts w:ascii="Times New Roman" w:hAnsi="Times New Roman" w:cs="Times New Roman"/>
          <w:sz w:val="24"/>
          <w:szCs w:val="24"/>
        </w:rPr>
        <w:t>in funding for these activities.</w:t>
      </w:r>
    </w:p>
    <w:p w14:paraId="6E9F6FAD" w14:textId="04B355F4" w:rsidR="00093375" w:rsidRDefault="00093375" w:rsidP="00093375">
      <w:pPr>
        <w:pStyle w:val="ListParagraph"/>
        <w:numPr>
          <w:ilvl w:val="0"/>
          <w:numId w:val="2"/>
        </w:numPr>
        <w:spacing w:after="0" w:line="240" w:lineRule="auto"/>
        <w:rPr>
          <w:rFonts w:ascii="Times New Roman" w:hAnsi="Times New Roman" w:cs="Times New Roman"/>
          <w:sz w:val="24"/>
          <w:szCs w:val="24"/>
        </w:rPr>
      </w:pPr>
      <w:r w:rsidRPr="007434F4">
        <w:rPr>
          <w:rFonts w:ascii="Times New Roman" w:hAnsi="Times New Roman" w:cs="Times New Roman"/>
          <w:sz w:val="24"/>
          <w:szCs w:val="24"/>
        </w:rPr>
        <w:t>ADP Conference</w:t>
      </w:r>
      <w:r w:rsidR="00655035" w:rsidRPr="007434F4">
        <w:rPr>
          <w:rFonts w:ascii="Times New Roman" w:hAnsi="Times New Roman" w:cs="Times New Roman"/>
          <w:sz w:val="24"/>
          <w:szCs w:val="24"/>
        </w:rPr>
        <w:t xml:space="preserve"> for students</w:t>
      </w:r>
      <w:r w:rsidRPr="007434F4">
        <w:rPr>
          <w:rFonts w:ascii="Times New Roman" w:hAnsi="Times New Roman" w:cs="Times New Roman"/>
          <w:sz w:val="24"/>
          <w:szCs w:val="24"/>
        </w:rPr>
        <w:t xml:space="preserve">: Every year, a number of ISU students attend the ADP National Conference. We </w:t>
      </w:r>
      <w:r w:rsidRPr="006523B3">
        <w:rPr>
          <w:rFonts w:ascii="Times New Roman" w:hAnsi="Times New Roman" w:cs="Times New Roman"/>
          <w:sz w:val="24"/>
          <w:szCs w:val="24"/>
        </w:rPr>
        <w:t xml:space="preserve">request </w:t>
      </w:r>
      <w:r w:rsidRPr="006523B3">
        <w:rPr>
          <w:rFonts w:ascii="Times New Roman" w:hAnsi="Times New Roman" w:cs="Times New Roman"/>
          <w:b/>
          <w:sz w:val="24"/>
          <w:szCs w:val="24"/>
        </w:rPr>
        <w:t>$</w:t>
      </w:r>
      <w:r w:rsidR="000917A0" w:rsidRPr="006523B3">
        <w:rPr>
          <w:rFonts w:ascii="Times New Roman" w:hAnsi="Times New Roman" w:cs="Times New Roman"/>
          <w:b/>
          <w:sz w:val="24"/>
          <w:szCs w:val="24"/>
        </w:rPr>
        <w:t>5</w:t>
      </w:r>
      <w:r w:rsidRPr="006523B3">
        <w:rPr>
          <w:rFonts w:ascii="Times New Roman" w:hAnsi="Times New Roman" w:cs="Times New Roman"/>
          <w:b/>
          <w:sz w:val="24"/>
          <w:szCs w:val="24"/>
        </w:rPr>
        <w:t>,</w:t>
      </w:r>
      <w:r w:rsidR="000917A0" w:rsidRPr="006523B3">
        <w:rPr>
          <w:rFonts w:ascii="Times New Roman" w:hAnsi="Times New Roman" w:cs="Times New Roman"/>
          <w:b/>
          <w:sz w:val="24"/>
          <w:szCs w:val="24"/>
        </w:rPr>
        <w:t>0</w:t>
      </w:r>
      <w:r w:rsidRPr="006523B3">
        <w:rPr>
          <w:rFonts w:ascii="Times New Roman" w:hAnsi="Times New Roman" w:cs="Times New Roman"/>
          <w:b/>
          <w:sz w:val="24"/>
          <w:szCs w:val="24"/>
        </w:rPr>
        <w:t>00</w:t>
      </w:r>
      <w:r w:rsidRPr="006523B3">
        <w:rPr>
          <w:rFonts w:ascii="Times New Roman" w:hAnsi="Times New Roman" w:cs="Times New Roman"/>
          <w:sz w:val="24"/>
          <w:szCs w:val="24"/>
        </w:rPr>
        <w:t xml:space="preserve"> to</w:t>
      </w:r>
      <w:r w:rsidRPr="007434F4">
        <w:rPr>
          <w:rFonts w:ascii="Times New Roman" w:hAnsi="Times New Roman" w:cs="Times New Roman"/>
          <w:sz w:val="24"/>
          <w:szCs w:val="24"/>
        </w:rPr>
        <w:t xml:space="preserve"> help cover registration, travel, and hotel expenses for ISU </w:t>
      </w:r>
      <w:r w:rsidR="00655035" w:rsidRPr="007434F4">
        <w:rPr>
          <w:rFonts w:ascii="Times New Roman" w:hAnsi="Times New Roman" w:cs="Times New Roman"/>
          <w:sz w:val="24"/>
          <w:szCs w:val="24"/>
        </w:rPr>
        <w:t>students</w:t>
      </w:r>
      <w:r w:rsidRPr="007434F4">
        <w:rPr>
          <w:rFonts w:ascii="Times New Roman" w:hAnsi="Times New Roman" w:cs="Times New Roman"/>
          <w:sz w:val="24"/>
          <w:szCs w:val="24"/>
        </w:rPr>
        <w:t>.</w:t>
      </w:r>
    </w:p>
    <w:p w14:paraId="37E10B56" w14:textId="79EAE2BA" w:rsidR="001504AD" w:rsidRPr="007434F4" w:rsidRDefault="001504AD" w:rsidP="00093375">
      <w:pPr>
        <w:pStyle w:val="ListParagraph"/>
        <w:numPr>
          <w:ilvl w:val="0"/>
          <w:numId w:val="2"/>
        </w:numPr>
        <w:spacing w:after="0" w:line="240" w:lineRule="auto"/>
        <w:rPr>
          <w:rFonts w:ascii="Times New Roman" w:hAnsi="Times New Roman" w:cs="Times New Roman"/>
          <w:sz w:val="24"/>
          <w:szCs w:val="24"/>
        </w:rPr>
      </w:pPr>
      <w:r w:rsidRPr="007434F4">
        <w:rPr>
          <w:rFonts w:ascii="Times New Roman" w:hAnsi="Times New Roman" w:cs="Times New Roman"/>
          <w:sz w:val="24"/>
          <w:szCs w:val="24"/>
        </w:rPr>
        <w:t xml:space="preserve">ADP Conference for </w:t>
      </w:r>
      <w:r w:rsidR="00CA5DE6">
        <w:rPr>
          <w:rFonts w:ascii="Times New Roman" w:hAnsi="Times New Roman" w:cs="Times New Roman"/>
          <w:sz w:val="24"/>
          <w:szCs w:val="24"/>
        </w:rPr>
        <w:t xml:space="preserve">students from </w:t>
      </w:r>
      <w:r>
        <w:rPr>
          <w:rFonts w:ascii="Times New Roman" w:hAnsi="Times New Roman" w:cs="Times New Roman"/>
          <w:sz w:val="24"/>
          <w:szCs w:val="24"/>
        </w:rPr>
        <w:t xml:space="preserve">underrepresented </w:t>
      </w:r>
      <w:r w:rsidR="00CA5DE6">
        <w:rPr>
          <w:rFonts w:ascii="Times New Roman" w:hAnsi="Times New Roman" w:cs="Times New Roman"/>
          <w:sz w:val="24"/>
          <w:szCs w:val="24"/>
        </w:rPr>
        <w:t>groups</w:t>
      </w:r>
      <w:r>
        <w:rPr>
          <w:rFonts w:ascii="Times New Roman" w:hAnsi="Times New Roman" w:cs="Times New Roman"/>
          <w:sz w:val="24"/>
          <w:szCs w:val="24"/>
        </w:rPr>
        <w:t>:</w:t>
      </w:r>
      <w:r w:rsidR="00CA5DE6">
        <w:rPr>
          <w:rFonts w:ascii="Times New Roman" w:hAnsi="Times New Roman" w:cs="Times New Roman"/>
          <w:sz w:val="24"/>
          <w:szCs w:val="24"/>
        </w:rPr>
        <w:t xml:space="preserve"> </w:t>
      </w:r>
      <w:r w:rsidR="00CA5DE6" w:rsidRPr="007434F4">
        <w:rPr>
          <w:rFonts w:ascii="Times New Roman" w:hAnsi="Times New Roman" w:cs="Times New Roman"/>
          <w:sz w:val="24"/>
          <w:szCs w:val="24"/>
        </w:rPr>
        <w:t xml:space="preserve">We </w:t>
      </w:r>
      <w:r w:rsidR="00CA5DE6" w:rsidRPr="006523B3">
        <w:rPr>
          <w:rFonts w:ascii="Times New Roman" w:hAnsi="Times New Roman" w:cs="Times New Roman"/>
          <w:sz w:val="24"/>
          <w:szCs w:val="24"/>
        </w:rPr>
        <w:t xml:space="preserve">request </w:t>
      </w:r>
      <w:r w:rsidR="00125CB9" w:rsidRPr="006523B3">
        <w:rPr>
          <w:rFonts w:ascii="Times New Roman" w:hAnsi="Times New Roman" w:cs="Times New Roman"/>
          <w:b/>
          <w:sz w:val="24"/>
          <w:szCs w:val="24"/>
        </w:rPr>
        <w:t>$3</w:t>
      </w:r>
      <w:r w:rsidR="00CA5DE6" w:rsidRPr="006523B3">
        <w:rPr>
          <w:rFonts w:ascii="Times New Roman" w:hAnsi="Times New Roman" w:cs="Times New Roman"/>
          <w:b/>
          <w:sz w:val="24"/>
          <w:szCs w:val="24"/>
        </w:rPr>
        <w:t>,000</w:t>
      </w:r>
      <w:r w:rsidR="00CA5DE6" w:rsidRPr="006523B3">
        <w:rPr>
          <w:rFonts w:ascii="Times New Roman" w:hAnsi="Times New Roman" w:cs="Times New Roman"/>
          <w:sz w:val="24"/>
          <w:szCs w:val="24"/>
        </w:rPr>
        <w:t xml:space="preserve"> to</w:t>
      </w:r>
      <w:r w:rsidR="00CA5DE6" w:rsidRPr="007434F4">
        <w:rPr>
          <w:rFonts w:ascii="Times New Roman" w:hAnsi="Times New Roman" w:cs="Times New Roman"/>
          <w:sz w:val="24"/>
          <w:szCs w:val="24"/>
        </w:rPr>
        <w:t xml:space="preserve"> help cover registration, travel, and hotel expenses for ISU students</w:t>
      </w:r>
      <w:r w:rsidR="00CA5DE6">
        <w:rPr>
          <w:rFonts w:ascii="Times New Roman" w:hAnsi="Times New Roman" w:cs="Times New Roman"/>
          <w:sz w:val="24"/>
          <w:szCs w:val="24"/>
        </w:rPr>
        <w:t xml:space="preserve"> from underrepresented groups.</w:t>
      </w:r>
    </w:p>
    <w:p w14:paraId="3CCEB305" w14:textId="51E4B790" w:rsidR="00655035" w:rsidRPr="007434F4" w:rsidRDefault="00655035" w:rsidP="000D37F8">
      <w:pPr>
        <w:pStyle w:val="ListParagraph"/>
        <w:numPr>
          <w:ilvl w:val="0"/>
          <w:numId w:val="2"/>
        </w:numPr>
        <w:spacing w:after="0" w:line="240" w:lineRule="auto"/>
        <w:rPr>
          <w:rFonts w:ascii="Times New Roman" w:hAnsi="Times New Roman" w:cs="Times New Roman"/>
          <w:sz w:val="24"/>
          <w:szCs w:val="24"/>
        </w:rPr>
      </w:pPr>
      <w:r w:rsidRPr="007434F4">
        <w:rPr>
          <w:rFonts w:ascii="Times New Roman" w:hAnsi="Times New Roman" w:cs="Times New Roman"/>
          <w:sz w:val="24"/>
          <w:szCs w:val="24"/>
        </w:rPr>
        <w:t>ADP Conference for faculty/staff: Along with students attending the ADP conference each year, facu</w:t>
      </w:r>
      <w:r w:rsidR="00AE4247">
        <w:rPr>
          <w:rFonts w:ascii="Times New Roman" w:hAnsi="Times New Roman" w:cs="Times New Roman"/>
          <w:sz w:val="24"/>
          <w:szCs w:val="24"/>
        </w:rPr>
        <w:t>lty and staff also attend</w:t>
      </w:r>
      <w:r w:rsidRPr="007434F4">
        <w:rPr>
          <w:rFonts w:ascii="Times New Roman" w:hAnsi="Times New Roman" w:cs="Times New Roman"/>
          <w:sz w:val="24"/>
          <w:szCs w:val="24"/>
        </w:rPr>
        <w:t xml:space="preserve"> to assist in engaging the students involved and for </w:t>
      </w:r>
      <w:r w:rsidRPr="007434F4">
        <w:rPr>
          <w:rFonts w:ascii="Times New Roman" w:hAnsi="Times New Roman" w:cs="Times New Roman"/>
          <w:sz w:val="24"/>
          <w:szCs w:val="24"/>
        </w:rPr>
        <w:lastRenderedPageBreak/>
        <w:t>their</w:t>
      </w:r>
      <w:r w:rsidR="000D37F8" w:rsidRPr="007434F4">
        <w:rPr>
          <w:rFonts w:ascii="Times New Roman" w:hAnsi="Times New Roman" w:cs="Times New Roman"/>
          <w:sz w:val="24"/>
          <w:szCs w:val="24"/>
        </w:rPr>
        <w:t xml:space="preserve"> own professional development.  </w:t>
      </w:r>
      <w:r w:rsidRPr="007434F4">
        <w:rPr>
          <w:rFonts w:ascii="Times New Roman" w:hAnsi="Times New Roman" w:cs="Times New Roman"/>
          <w:sz w:val="24"/>
          <w:szCs w:val="24"/>
        </w:rPr>
        <w:t xml:space="preserve">We </w:t>
      </w:r>
      <w:r w:rsidRPr="00C959CC">
        <w:rPr>
          <w:rFonts w:ascii="Times New Roman" w:hAnsi="Times New Roman" w:cs="Times New Roman"/>
          <w:sz w:val="24"/>
          <w:szCs w:val="24"/>
        </w:rPr>
        <w:t xml:space="preserve">request </w:t>
      </w:r>
      <w:r w:rsidRPr="00C959CC">
        <w:rPr>
          <w:rFonts w:ascii="Times New Roman" w:hAnsi="Times New Roman" w:cs="Times New Roman"/>
          <w:b/>
          <w:sz w:val="24"/>
          <w:szCs w:val="24"/>
        </w:rPr>
        <w:t>$</w:t>
      </w:r>
      <w:r w:rsidR="000D37F8" w:rsidRPr="00C959CC">
        <w:rPr>
          <w:rFonts w:ascii="Times New Roman" w:hAnsi="Times New Roman" w:cs="Times New Roman"/>
          <w:b/>
          <w:sz w:val="24"/>
          <w:szCs w:val="24"/>
        </w:rPr>
        <w:t>3</w:t>
      </w:r>
      <w:r w:rsidRPr="00C959CC">
        <w:rPr>
          <w:rFonts w:ascii="Times New Roman" w:hAnsi="Times New Roman" w:cs="Times New Roman"/>
          <w:b/>
          <w:sz w:val="24"/>
          <w:szCs w:val="24"/>
        </w:rPr>
        <w:t>,</w:t>
      </w:r>
      <w:r w:rsidR="000D37F8" w:rsidRPr="00C959CC">
        <w:rPr>
          <w:rFonts w:ascii="Times New Roman" w:hAnsi="Times New Roman" w:cs="Times New Roman"/>
          <w:b/>
          <w:sz w:val="24"/>
          <w:szCs w:val="24"/>
        </w:rPr>
        <w:t>0</w:t>
      </w:r>
      <w:r w:rsidRPr="00C959CC">
        <w:rPr>
          <w:rFonts w:ascii="Times New Roman" w:hAnsi="Times New Roman" w:cs="Times New Roman"/>
          <w:b/>
          <w:sz w:val="24"/>
          <w:szCs w:val="24"/>
        </w:rPr>
        <w:t>00</w:t>
      </w:r>
      <w:r w:rsidRPr="00C959CC">
        <w:rPr>
          <w:rFonts w:ascii="Times New Roman" w:hAnsi="Times New Roman" w:cs="Times New Roman"/>
          <w:sz w:val="24"/>
          <w:szCs w:val="24"/>
        </w:rPr>
        <w:t xml:space="preserve"> to</w:t>
      </w:r>
      <w:r w:rsidRPr="007434F4">
        <w:rPr>
          <w:rFonts w:ascii="Times New Roman" w:hAnsi="Times New Roman" w:cs="Times New Roman"/>
          <w:sz w:val="24"/>
          <w:szCs w:val="24"/>
        </w:rPr>
        <w:t xml:space="preserve"> help cover registration, travel, </w:t>
      </w:r>
      <w:r w:rsidR="007434F4">
        <w:rPr>
          <w:rFonts w:ascii="Times New Roman" w:hAnsi="Times New Roman" w:cs="Times New Roman"/>
          <w:sz w:val="24"/>
          <w:szCs w:val="24"/>
        </w:rPr>
        <w:t>or</w:t>
      </w:r>
      <w:r w:rsidRPr="007434F4">
        <w:rPr>
          <w:rFonts w:ascii="Times New Roman" w:hAnsi="Times New Roman" w:cs="Times New Roman"/>
          <w:sz w:val="24"/>
          <w:szCs w:val="24"/>
        </w:rPr>
        <w:t xml:space="preserve"> hotel expenses for ISU faculty/staff </w:t>
      </w:r>
      <w:r w:rsidR="007434F4">
        <w:rPr>
          <w:rFonts w:ascii="Times New Roman" w:hAnsi="Times New Roman" w:cs="Times New Roman"/>
          <w:sz w:val="24"/>
          <w:szCs w:val="24"/>
        </w:rPr>
        <w:t>who</w:t>
      </w:r>
      <w:r w:rsidRPr="007434F4">
        <w:rPr>
          <w:rFonts w:ascii="Times New Roman" w:hAnsi="Times New Roman" w:cs="Times New Roman"/>
          <w:sz w:val="24"/>
          <w:szCs w:val="24"/>
        </w:rPr>
        <w:t xml:space="preserve"> attend the conference.</w:t>
      </w:r>
    </w:p>
    <w:p w14:paraId="2E6753CE" w14:textId="023502F2" w:rsidR="00486FE1" w:rsidRPr="007434F4" w:rsidRDefault="00486FE1" w:rsidP="00486FE1">
      <w:pPr>
        <w:pStyle w:val="ListParagraph"/>
        <w:numPr>
          <w:ilvl w:val="0"/>
          <w:numId w:val="2"/>
        </w:numPr>
        <w:spacing w:after="0" w:line="240" w:lineRule="auto"/>
        <w:rPr>
          <w:rFonts w:ascii="Times New Roman" w:hAnsi="Times New Roman" w:cs="Times New Roman"/>
          <w:sz w:val="24"/>
          <w:szCs w:val="24"/>
        </w:rPr>
      </w:pPr>
      <w:r w:rsidRPr="007434F4">
        <w:rPr>
          <w:rFonts w:ascii="Times New Roman" w:hAnsi="Times New Roman" w:cs="Times New Roman"/>
          <w:sz w:val="24"/>
          <w:szCs w:val="24"/>
        </w:rPr>
        <w:t xml:space="preserve">Global Engagement: We </w:t>
      </w:r>
      <w:r w:rsidRPr="00C959CC">
        <w:rPr>
          <w:rFonts w:ascii="Times New Roman" w:hAnsi="Times New Roman" w:cs="Times New Roman"/>
          <w:sz w:val="24"/>
          <w:szCs w:val="24"/>
        </w:rPr>
        <w:t xml:space="preserve">request </w:t>
      </w:r>
      <w:r w:rsidR="00F04A51" w:rsidRPr="00C959CC">
        <w:rPr>
          <w:rFonts w:ascii="Times New Roman" w:hAnsi="Times New Roman" w:cs="Times New Roman"/>
          <w:b/>
          <w:sz w:val="24"/>
          <w:szCs w:val="24"/>
        </w:rPr>
        <w:t>$1,25</w:t>
      </w:r>
      <w:r w:rsidRPr="00C959CC">
        <w:rPr>
          <w:rFonts w:ascii="Times New Roman" w:hAnsi="Times New Roman" w:cs="Times New Roman"/>
          <w:b/>
          <w:sz w:val="24"/>
          <w:szCs w:val="24"/>
        </w:rPr>
        <w:t xml:space="preserve">0 </w:t>
      </w:r>
      <w:r w:rsidRPr="00C959CC">
        <w:rPr>
          <w:rFonts w:ascii="Times New Roman" w:hAnsi="Times New Roman" w:cs="Times New Roman"/>
          <w:sz w:val="24"/>
          <w:szCs w:val="24"/>
        </w:rPr>
        <w:t>to</w:t>
      </w:r>
      <w:r w:rsidRPr="007434F4">
        <w:rPr>
          <w:rFonts w:ascii="Times New Roman" w:hAnsi="Times New Roman" w:cs="Times New Roman"/>
          <w:sz w:val="24"/>
          <w:szCs w:val="24"/>
        </w:rPr>
        <w:t xml:space="preserve"> fund programs and events throughout the year that educate students about pressing global issues and help foster a culture of global citizenship on the ISU campus. </w:t>
      </w:r>
    </w:p>
    <w:p w14:paraId="50DDB119" w14:textId="7F101EA4" w:rsidR="00F04A51" w:rsidRPr="007434F4" w:rsidRDefault="00F04A51" w:rsidP="00486FE1">
      <w:pPr>
        <w:pStyle w:val="ListParagraph"/>
        <w:numPr>
          <w:ilvl w:val="0"/>
          <w:numId w:val="2"/>
        </w:numPr>
        <w:spacing w:after="0" w:line="240" w:lineRule="auto"/>
        <w:rPr>
          <w:rFonts w:ascii="Times New Roman" w:hAnsi="Times New Roman" w:cs="Times New Roman"/>
          <w:sz w:val="24"/>
          <w:szCs w:val="24"/>
        </w:rPr>
      </w:pPr>
      <w:r w:rsidRPr="007434F4">
        <w:rPr>
          <w:rFonts w:ascii="Times New Roman" w:hAnsi="Times New Roman" w:cs="Times New Roman"/>
          <w:sz w:val="24"/>
          <w:szCs w:val="24"/>
        </w:rPr>
        <w:t xml:space="preserve">Civic Engagement Learning Grants: We </w:t>
      </w:r>
      <w:r w:rsidRPr="00C959CC">
        <w:rPr>
          <w:rFonts w:ascii="Times New Roman" w:hAnsi="Times New Roman" w:cs="Times New Roman"/>
          <w:sz w:val="24"/>
          <w:szCs w:val="24"/>
        </w:rPr>
        <w:t xml:space="preserve">request </w:t>
      </w:r>
      <w:r w:rsidRPr="00C959CC">
        <w:rPr>
          <w:rFonts w:ascii="Times New Roman" w:hAnsi="Times New Roman" w:cs="Times New Roman"/>
          <w:b/>
          <w:sz w:val="24"/>
          <w:szCs w:val="24"/>
        </w:rPr>
        <w:t>$1</w:t>
      </w:r>
      <w:r w:rsidR="000E4219">
        <w:rPr>
          <w:rFonts w:ascii="Times New Roman" w:hAnsi="Times New Roman" w:cs="Times New Roman"/>
          <w:b/>
          <w:sz w:val="24"/>
          <w:szCs w:val="24"/>
        </w:rPr>
        <w:t>,</w:t>
      </w:r>
      <w:r w:rsidRPr="00C959CC">
        <w:rPr>
          <w:rFonts w:ascii="Times New Roman" w:hAnsi="Times New Roman" w:cs="Times New Roman"/>
          <w:b/>
          <w:sz w:val="24"/>
          <w:szCs w:val="24"/>
        </w:rPr>
        <w:t>500</w:t>
      </w:r>
      <w:r w:rsidRPr="00C959CC">
        <w:rPr>
          <w:rFonts w:ascii="Times New Roman" w:hAnsi="Times New Roman" w:cs="Times New Roman"/>
          <w:sz w:val="24"/>
          <w:szCs w:val="24"/>
        </w:rPr>
        <w:t xml:space="preserve"> to</w:t>
      </w:r>
      <w:r w:rsidRPr="007434F4">
        <w:rPr>
          <w:rFonts w:ascii="Times New Roman" w:hAnsi="Times New Roman" w:cs="Times New Roman"/>
          <w:sz w:val="24"/>
          <w:szCs w:val="24"/>
        </w:rPr>
        <w:t xml:space="preserve"> expand our Civic Engagement Learning Grants program, which offers grant funding to ISU faculty who are working to implement a </w:t>
      </w:r>
      <w:r w:rsidR="007434F4" w:rsidRPr="007434F4">
        <w:rPr>
          <w:rFonts w:ascii="Times New Roman" w:hAnsi="Times New Roman" w:cs="Times New Roman"/>
          <w:sz w:val="24"/>
          <w:szCs w:val="24"/>
        </w:rPr>
        <w:t>class</w:t>
      </w:r>
      <w:r w:rsidRPr="007434F4">
        <w:rPr>
          <w:rFonts w:ascii="Times New Roman" w:hAnsi="Times New Roman" w:cs="Times New Roman"/>
          <w:sz w:val="24"/>
          <w:szCs w:val="24"/>
        </w:rPr>
        <w:t xml:space="preserve"> project or a design a course activity that promotes civic and community engagement.</w:t>
      </w:r>
    </w:p>
    <w:p w14:paraId="4D0660B5" w14:textId="73EF3079" w:rsidR="000D37F8" w:rsidRPr="00C959CC" w:rsidRDefault="000D37F8" w:rsidP="000D37F8">
      <w:pPr>
        <w:pStyle w:val="ListParagraph"/>
        <w:numPr>
          <w:ilvl w:val="0"/>
          <w:numId w:val="2"/>
        </w:numPr>
        <w:spacing w:after="0" w:line="240" w:lineRule="auto"/>
        <w:rPr>
          <w:rFonts w:ascii="Times New Roman" w:hAnsi="Times New Roman" w:cs="Times New Roman"/>
          <w:sz w:val="24"/>
          <w:szCs w:val="24"/>
        </w:rPr>
      </w:pPr>
      <w:r w:rsidRPr="0026290E">
        <w:rPr>
          <w:rFonts w:ascii="Times New Roman" w:hAnsi="Times New Roman" w:cs="Times New Roman"/>
          <w:sz w:val="24"/>
          <w:szCs w:val="24"/>
        </w:rPr>
        <w:t xml:space="preserve">Social Issues </w:t>
      </w:r>
      <w:r w:rsidR="00C959CC">
        <w:rPr>
          <w:rFonts w:ascii="Times New Roman" w:hAnsi="Times New Roman" w:cs="Times New Roman"/>
          <w:sz w:val="24"/>
          <w:szCs w:val="24"/>
        </w:rPr>
        <w:t xml:space="preserve">Programming: </w:t>
      </w:r>
      <w:r w:rsidRPr="0026290E">
        <w:rPr>
          <w:rFonts w:ascii="Times New Roman" w:hAnsi="Times New Roman" w:cs="Times New Roman"/>
          <w:sz w:val="24"/>
          <w:szCs w:val="24"/>
        </w:rPr>
        <w:t xml:space="preserve">We are </w:t>
      </w:r>
      <w:r w:rsidRPr="00C959CC">
        <w:rPr>
          <w:rFonts w:ascii="Times New Roman" w:hAnsi="Times New Roman" w:cs="Times New Roman"/>
          <w:sz w:val="24"/>
          <w:szCs w:val="24"/>
        </w:rPr>
        <w:t xml:space="preserve">requesting </w:t>
      </w:r>
      <w:r w:rsidRPr="000E4219">
        <w:rPr>
          <w:rFonts w:ascii="Times New Roman" w:hAnsi="Times New Roman" w:cs="Times New Roman"/>
          <w:b/>
          <w:sz w:val="24"/>
          <w:szCs w:val="24"/>
        </w:rPr>
        <w:t>$750</w:t>
      </w:r>
      <w:r w:rsidR="00C959CC" w:rsidRPr="00C959CC">
        <w:rPr>
          <w:rFonts w:ascii="Times New Roman" w:hAnsi="Times New Roman" w:cs="Times New Roman"/>
          <w:sz w:val="24"/>
          <w:szCs w:val="24"/>
        </w:rPr>
        <w:t xml:space="preserve"> in funding to support programming centered on social issues.</w:t>
      </w:r>
    </w:p>
    <w:p w14:paraId="03A2B1C7" w14:textId="3A32FB41" w:rsidR="00EA23D6" w:rsidRPr="007434F4" w:rsidRDefault="00EA23D6" w:rsidP="00EA23D6">
      <w:pPr>
        <w:pStyle w:val="ListParagraph"/>
        <w:numPr>
          <w:ilvl w:val="0"/>
          <w:numId w:val="2"/>
        </w:numPr>
        <w:spacing w:after="0" w:line="240" w:lineRule="auto"/>
        <w:rPr>
          <w:rFonts w:ascii="Times New Roman" w:hAnsi="Times New Roman" w:cs="Times New Roman"/>
          <w:sz w:val="24"/>
          <w:szCs w:val="24"/>
        </w:rPr>
      </w:pPr>
      <w:r w:rsidRPr="007434F4">
        <w:rPr>
          <w:rFonts w:ascii="Times New Roman" w:hAnsi="Times New Roman" w:cs="Times New Roman"/>
          <w:sz w:val="24"/>
          <w:szCs w:val="24"/>
        </w:rPr>
        <w:t xml:space="preserve">Marketing/Publicity: We request </w:t>
      </w:r>
      <w:r w:rsidR="00F04A51" w:rsidRPr="00C959CC">
        <w:rPr>
          <w:rFonts w:ascii="Times New Roman" w:hAnsi="Times New Roman" w:cs="Times New Roman"/>
          <w:b/>
          <w:sz w:val="24"/>
          <w:szCs w:val="24"/>
        </w:rPr>
        <w:t>$1,25</w:t>
      </w:r>
      <w:r w:rsidRPr="00C959CC">
        <w:rPr>
          <w:rFonts w:ascii="Times New Roman" w:hAnsi="Times New Roman" w:cs="Times New Roman"/>
          <w:b/>
          <w:sz w:val="24"/>
          <w:szCs w:val="24"/>
        </w:rPr>
        <w:t>0</w:t>
      </w:r>
      <w:r w:rsidRPr="007434F4">
        <w:rPr>
          <w:rFonts w:ascii="Times New Roman" w:hAnsi="Times New Roman" w:cs="Times New Roman"/>
          <w:sz w:val="24"/>
          <w:szCs w:val="24"/>
        </w:rPr>
        <w:t xml:space="preserve"> to cover the costs of marketing and publicizing ADP-sponsored events through posters, brochures, postcards, and other materials.</w:t>
      </w:r>
    </w:p>
    <w:p w14:paraId="5E705543" w14:textId="77777777" w:rsidR="00337BD9" w:rsidRPr="00AE6FA8" w:rsidRDefault="00337BD9" w:rsidP="00715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color w:val="000000"/>
          <w:sz w:val="24"/>
          <w:szCs w:val="24"/>
          <w:highlight w:val="yellow"/>
          <w:lang w:eastAsia="ja-JP"/>
        </w:rPr>
      </w:pPr>
    </w:p>
    <w:p w14:paraId="081AD5CA" w14:textId="77777777" w:rsidR="00BE1540" w:rsidRPr="00AE6FA8" w:rsidRDefault="00BE1540" w:rsidP="007150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color w:val="000000"/>
          <w:sz w:val="24"/>
          <w:szCs w:val="24"/>
          <w:highlight w:val="yellow"/>
          <w:lang w:eastAsia="ja-JP"/>
        </w:rPr>
      </w:pPr>
    </w:p>
    <w:p w14:paraId="0BDE48B1" w14:textId="77777777" w:rsidR="00BA219A" w:rsidRDefault="00337BD9"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r w:rsidRPr="007434F4">
        <w:rPr>
          <w:rFonts w:ascii="Times New Roman" w:hAnsi="Times New Roman" w:cs="Times New Roman"/>
          <w:b/>
          <w:bCs/>
          <w:color w:val="000000"/>
          <w:sz w:val="24"/>
          <w:szCs w:val="24"/>
          <w:lang w:eastAsia="ja-JP"/>
        </w:rPr>
        <w:t>V.</w:t>
      </w:r>
      <w:r w:rsidRPr="007434F4">
        <w:rPr>
          <w:rFonts w:ascii="Times New Roman" w:hAnsi="Times New Roman" w:cs="Times New Roman"/>
          <w:b/>
          <w:bCs/>
          <w:color w:val="000000"/>
          <w:sz w:val="24"/>
          <w:szCs w:val="24"/>
          <w:lang w:eastAsia="ja-JP"/>
        </w:rPr>
        <w:tab/>
      </w:r>
      <w:r w:rsidR="00BA219A">
        <w:rPr>
          <w:rFonts w:ascii="Times New Roman" w:hAnsi="Times New Roman" w:cs="Times New Roman"/>
          <w:b/>
          <w:bCs/>
          <w:color w:val="000000"/>
          <w:sz w:val="24"/>
          <w:szCs w:val="24"/>
          <w:lang w:eastAsia="ja-JP"/>
        </w:rPr>
        <w:t>BASE INSTRUCTIONAL CAPACITY REQUEST</w:t>
      </w:r>
    </w:p>
    <w:p w14:paraId="0D115483" w14:textId="77777777" w:rsidR="00BA219A" w:rsidRDefault="00BA219A"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p>
    <w:p w14:paraId="6CE3D5FE" w14:textId="53D52835" w:rsidR="00BA219A" w:rsidRDefault="00BA219A"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r w:rsidRPr="007434F4">
        <w:rPr>
          <w:rFonts w:ascii="Times New Roman" w:hAnsi="Times New Roman" w:cs="Times New Roman"/>
          <w:color w:val="000000"/>
          <w:sz w:val="24"/>
          <w:szCs w:val="24"/>
          <w:lang w:eastAsia="ja-JP"/>
        </w:rPr>
        <w:t>Not applicable</w:t>
      </w:r>
      <w:r>
        <w:rPr>
          <w:rFonts w:ascii="Times New Roman" w:hAnsi="Times New Roman" w:cs="Times New Roman"/>
          <w:color w:val="000000"/>
          <w:sz w:val="24"/>
          <w:szCs w:val="24"/>
          <w:lang w:eastAsia="ja-JP"/>
        </w:rPr>
        <w:t>.</w:t>
      </w:r>
    </w:p>
    <w:p w14:paraId="6E38D05A" w14:textId="77777777" w:rsidR="00BA219A" w:rsidRDefault="00BA219A"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p>
    <w:p w14:paraId="1683DDFC" w14:textId="337468AC" w:rsidR="00337BD9" w:rsidRPr="007434F4" w:rsidRDefault="00BA219A"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r>
        <w:rPr>
          <w:rFonts w:ascii="Times New Roman" w:hAnsi="Times New Roman" w:cs="Times New Roman"/>
          <w:b/>
          <w:bCs/>
          <w:color w:val="000000"/>
          <w:sz w:val="24"/>
          <w:szCs w:val="24"/>
          <w:lang w:eastAsia="ja-JP"/>
        </w:rPr>
        <w:t>VI.</w:t>
      </w:r>
      <w:r w:rsidR="00337BD9" w:rsidRPr="007434F4">
        <w:rPr>
          <w:rFonts w:ascii="Times New Roman" w:hAnsi="Times New Roman" w:cs="Times New Roman"/>
          <w:b/>
          <w:bCs/>
          <w:color w:val="000000"/>
          <w:sz w:val="24"/>
          <w:szCs w:val="24"/>
          <w:lang w:eastAsia="ja-JP"/>
        </w:rPr>
        <w:tab/>
      </w:r>
      <w:r>
        <w:rPr>
          <w:rFonts w:ascii="Times New Roman" w:hAnsi="Times New Roman" w:cs="Times New Roman"/>
          <w:b/>
          <w:bCs/>
          <w:color w:val="000000"/>
          <w:sz w:val="24"/>
          <w:szCs w:val="24"/>
          <w:lang w:eastAsia="ja-JP"/>
        </w:rPr>
        <w:t>SUPPLEMENTAL INSTRUCTIONAL CAPACITY REQUEST</w:t>
      </w:r>
    </w:p>
    <w:p w14:paraId="4FEBA5E8" w14:textId="77777777" w:rsidR="00DD1BEC" w:rsidRPr="007434F4" w:rsidRDefault="00DD1BEC"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eastAsia="ja-JP"/>
        </w:rPr>
      </w:pPr>
      <w:r w:rsidRPr="007434F4">
        <w:rPr>
          <w:rFonts w:ascii="Times New Roman" w:hAnsi="Times New Roman" w:cs="Times New Roman"/>
          <w:color w:val="000000"/>
          <w:sz w:val="24"/>
          <w:szCs w:val="24"/>
          <w:lang w:eastAsia="ja-JP"/>
        </w:rPr>
        <w:tab/>
      </w:r>
    </w:p>
    <w:p w14:paraId="5BE7BC93" w14:textId="23A1A33B" w:rsidR="00337BD9" w:rsidRPr="007434F4" w:rsidRDefault="00BA219A"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eastAsia="ja-JP"/>
        </w:rPr>
      </w:pPr>
      <w:r w:rsidRPr="007434F4">
        <w:rPr>
          <w:rFonts w:ascii="Times New Roman" w:hAnsi="Times New Roman" w:cs="Times New Roman"/>
          <w:color w:val="000000"/>
          <w:sz w:val="24"/>
          <w:szCs w:val="24"/>
          <w:lang w:eastAsia="ja-JP"/>
        </w:rPr>
        <w:t>Not applicable</w:t>
      </w:r>
      <w:r>
        <w:rPr>
          <w:rFonts w:ascii="Times New Roman" w:hAnsi="Times New Roman" w:cs="Times New Roman"/>
          <w:color w:val="000000"/>
          <w:sz w:val="24"/>
          <w:szCs w:val="24"/>
          <w:lang w:eastAsia="ja-JP"/>
        </w:rPr>
        <w:t>.</w:t>
      </w:r>
      <w:r w:rsidR="00DD1BEC" w:rsidRPr="007434F4">
        <w:rPr>
          <w:rFonts w:ascii="Times New Roman" w:hAnsi="Times New Roman" w:cs="Times New Roman"/>
          <w:color w:val="000000"/>
          <w:sz w:val="24"/>
          <w:szCs w:val="24"/>
          <w:lang w:eastAsia="ja-JP"/>
        </w:rPr>
        <w:tab/>
      </w:r>
      <w:r w:rsidR="00337BD9" w:rsidRPr="007434F4">
        <w:rPr>
          <w:rFonts w:ascii="Times New Roman" w:hAnsi="Times New Roman" w:cs="Times New Roman"/>
          <w:color w:val="000000"/>
          <w:sz w:val="24"/>
          <w:szCs w:val="24"/>
          <w:lang w:eastAsia="ja-JP"/>
        </w:rPr>
        <w:t xml:space="preserve"> </w:t>
      </w:r>
    </w:p>
    <w:p w14:paraId="643A3DCC" w14:textId="77777777" w:rsidR="00337BD9" w:rsidRPr="007434F4" w:rsidRDefault="00337BD9"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p>
    <w:p w14:paraId="2961B89E" w14:textId="7882D212" w:rsidR="00337BD9" w:rsidRPr="007434F4" w:rsidRDefault="00337BD9" w:rsidP="00BA21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r w:rsidRPr="007434F4">
        <w:rPr>
          <w:rFonts w:ascii="Times New Roman" w:hAnsi="Times New Roman" w:cs="Times New Roman"/>
          <w:b/>
          <w:bCs/>
          <w:color w:val="000000"/>
          <w:sz w:val="24"/>
          <w:szCs w:val="24"/>
          <w:lang w:eastAsia="ja-JP"/>
        </w:rPr>
        <w:t>VI</w:t>
      </w:r>
      <w:r w:rsidR="00BA219A">
        <w:rPr>
          <w:rFonts w:ascii="Times New Roman" w:hAnsi="Times New Roman" w:cs="Times New Roman"/>
          <w:b/>
          <w:bCs/>
          <w:color w:val="000000"/>
          <w:sz w:val="24"/>
          <w:szCs w:val="24"/>
          <w:lang w:eastAsia="ja-JP"/>
        </w:rPr>
        <w:t>I</w:t>
      </w:r>
      <w:r w:rsidRPr="007434F4">
        <w:rPr>
          <w:rFonts w:ascii="Times New Roman" w:hAnsi="Times New Roman" w:cs="Times New Roman"/>
          <w:b/>
          <w:bCs/>
          <w:color w:val="000000"/>
          <w:sz w:val="24"/>
          <w:szCs w:val="24"/>
          <w:lang w:eastAsia="ja-JP"/>
        </w:rPr>
        <w:t>.</w:t>
      </w:r>
      <w:r w:rsidRPr="007434F4">
        <w:rPr>
          <w:rFonts w:ascii="Times New Roman" w:hAnsi="Times New Roman" w:cs="Times New Roman"/>
          <w:b/>
          <w:bCs/>
          <w:color w:val="000000"/>
          <w:sz w:val="24"/>
          <w:szCs w:val="24"/>
          <w:lang w:eastAsia="ja-JP"/>
        </w:rPr>
        <w:tab/>
        <w:t xml:space="preserve">PERSONNEL </w:t>
      </w:r>
      <w:r w:rsidR="00BA219A">
        <w:rPr>
          <w:rFonts w:ascii="Times New Roman" w:hAnsi="Times New Roman" w:cs="Times New Roman"/>
          <w:b/>
          <w:bCs/>
          <w:color w:val="000000"/>
          <w:sz w:val="24"/>
          <w:szCs w:val="24"/>
          <w:lang w:eastAsia="ja-JP"/>
        </w:rPr>
        <w:t>REQUESTS—TENURE TRACK FACULTY</w:t>
      </w:r>
    </w:p>
    <w:p w14:paraId="4A9259AB" w14:textId="77777777" w:rsidR="00DD1BEC" w:rsidRPr="007434F4" w:rsidRDefault="00DD1BEC"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eastAsia="ja-JP"/>
        </w:rPr>
      </w:pPr>
      <w:r w:rsidRPr="007434F4">
        <w:rPr>
          <w:rFonts w:ascii="Times New Roman" w:hAnsi="Times New Roman" w:cs="Times New Roman"/>
          <w:color w:val="000000"/>
          <w:sz w:val="24"/>
          <w:szCs w:val="24"/>
          <w:lang w:eastAsia="ja-JP"/>
        </w:rPr>
        <w:tab/>
      </w:r>
    </w:p>
    <w:p w14:paraId="24F44264" w14:textId="242CAC3E" w:rsidR="00337BD9" w:rsidRPr="007434F4" w:rsidRDefault="00337BD9"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eastAsia="ja-JP"/>
        </w:rPr>
      </w:pPr>
      <w:r w:rsidRPr="007434F4">
        <w:rPr>
          <w:rFonts w:ascii="Times New Roman" w:hAnsi="Times New Roman" w:cs="Times New Roman"/>
          <w:color w:val="000000"/>
          <w:sz w:val="24"/>
          <w:szCs w:val="24"/>
          <w:lang w:eastAsia="ja-JP"/>
        </w:rPr>
        <w:t>Not applicable</w:t>
      </w:r>
      <w:r w:rsidR="00BA219A">
        <w:rPr>
          <w:rFonts w:ascii="Times New Roman" w:hAnsi="Times New Roman" w:cs="Times New Roman"/>
          <w:color w:val="000000"/>
          <w:sz w:val="24"/>
          <w:szCs w:val="24"/>
          <w:lang w:eastAsia="ja-JP"/>
        </w:rPr>
        <w:t>.</w:t>
      </w:r>
      <w:r w:rsidRPr="007434F4">
        <w:rPr>
          <w:rFonts w:ascii="Times New Roman" w:hAnsi="Times New Roman" w:cs="Times New Roman"/>
          <w:color w:val="000000"/>
          <w:sz w:val="24"/>
          <w:szCs w:val="24"/>
          <w:lang w:eastAsia="ja-JP"/>
        </w:rPr>
        <w:t xml:space="preserve"> </w:t>
      </w:r>
    </w:p>
    <w:p w14:paraId="49A3CA9F" w14:textId="77777777" w:rsidR="00337BD9" w:rsidRPr="007434F4" w:rsidRDefault="00337BD9"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p>
    <w:p w14:paraId="2BA11CDD" w14:textId="28DDB9A4" w:rsidR="00337BD9" w:rsidRPr="007434F4" w:rsidRDefault="00337BD9"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
          <w:bCs/>
          <w:color w:val="000000"/>
          <w:sz w:val="24"/>
          <w:szCs w:val="24"/>
          <w:lang w:eastAsia="ja-JP"/>
        </w:rPr>
      </w:pPr>
      <w:r w:rsidRPr="007434F4">
        <w:rPr>
          <w:rFonts w:ascii="Times New Roman" w:hAnsi="Times New Roman" w:cs="Times New Roman"/>
          <w:b/>
          <w:bCs/>
          <w:color w:val="000000"/>
          <w:sz w:val="24"/>
          <w:szCs w:val="24"/>
          <w:lang w:eastAsia="ja-JP"/>
        </w:rPr>
        <w:t>VII</w:t>
      </w:r>
      <w:r w:rsidR="00BA219A">
        <w:rPr>
          <w:rFonts w:ascii="Times New Roman" w:hAnsi="Times New Roman" w:cs="Times New Roman"/>
          <w:b/>
          <w:bCs/>
          <w:color w:val="000000"/>
          <w:sz w:val="24"/>
          <w:szCs w:val="24"/>
          <w:lang w:eastAsia="ja-JP"/>
        </w:rPr>
        <w:t>I</w:t>
      </w:r>
      <w:r w:rsidRPr="007434F4">
        <w:rPr>
          <w:rFonts w:ascii="Times New Roman" w:hAnsi="Times New Roman" w:cs="Times New Roman"/>
          <w:b/>
          <w:bCs/>
          <w:color w:val="000000"/>
          <w:sz w:val="24"/>
          <w:szCs w:val="24"/>
          <w:lang w:eastAsia="ja-JP"/>
        </w:rPr>
        <w:t>.</w:t>
      </w:r>
      <w:r w:rsidRPr="007434F4">
        <w:rPr>
          <w:rFonts w:ascii="Times New Roman" w:hAnsi="Times New Roman" w:cs="Times New Roman"/>
          <w:b/>
          <w:bCs/>
          <w:color w:val="000000"/>
          <w:sz w:val="24"/>
          <w:szCs w:val="24"/>
          <w:lang w:eastAsia="ja-JP"/>
        </w:rPr>
        <w:tab/>
      </w:r>
      <w:r w:rsidR="00BA219A" w:rsidRPr="007434F4">
        <w:rPr>
          <w:rFonts w:ascii="Times New Roman" w:hAnsi="Times New Roman" w:cs="Times New Roman"/>
          <w:b/>
          <w:bCs/>
          <w:color w:val="000000"/>
          <w:sz w:val="24"/>
          <w:szCs w:val="24"/>
          <w:lang w:eastAsia="ja-JP"/>
        </w:rPr>
        <w:t xml:space="preserve">PERSONNEL </w:t>
      </w:r>
      <w:r w:rsidR="00BA219A">
        <w:rPr>
          <w:rFonts w:ascii="Times New Roman" w:hAnsi="Times New Roman" w:cs="Times New Roman"/>
          <w:b/>
          <w:bCs/>
          <w:color w:val="000000"/>
          <w:sz w:val="24"/>
          <w:szCs w:val="24"/>
          <w:lang w:eastAsia="ja-JP"/>
        </w:rPr>
        <w:t>REQUESTS—TENURE TRACK FACULTY – NON-REAPPOINTMENT OR TENURE-DENIAL/DEATH</w:t>
      </w:r>
    </w:p>
    <w:p w14:paraId="5945413F" w14:textId="77777777" w:rsidR="00DD1BEC" w:rsidRPr="007434F4" w:rsidRDefault="00DD1BEC"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color w:val="000000"/>
          <w:sz w:val="24"/>
          <w:szCs w:val="24"/>
          <w:lang w:eastAsia="ja-JP"/>
        </w:rPr>
      </w:pPr>
      <w:r w:rsidRPr="007434F4">
        <w:rPr>
          <w:rFonts w:ascii="Times New Roman" w:hAnsi="Times New Roman" w:cs="Times New Roman"/>
          <w:color w:val="000000"/>
          <w:sz w:val="24"/>
          <w:szCs w:val="24"/>
          <w:lang w:eastAsia="ja-JP"/>
        </w:rPr>
        <w:tab/>
      </w:r>
    </w:p>
    <w:p w14:paraId="5EDD21BA" w14:textId="493C3809" w:rsidR="00232C50" w:rsidRPr="00BE1540" w:rsidRDefault="00BA219A" w:rsidP="00337B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cs="Times New Roman"/>
          <w:bCs/>
          <w:color w:val="000000"/>
          <w:sz w:val="24"/>
          <w:szCs w:val="24"/>
          <w:lang w:eastAsia="ja-JP"/>
        </w:rPr>
      </w:pPr>
      <w:r>
        <w:rPr>
          <w:rFonts w:ascii="Times New Roman" w:hAnsi="Times New Roman" w:cs="Times New Roman"/>
          <w:color w:val="000000"/>
          <w:sz w:val="24"/>
          <w:szCs w:val="24"/>
          <w:lang w:eastAsia="ja-JP"/>
        </w:rPr>
        <w:t>Not a</w:t>
      </w:r>
      <w:r w:rsidR="00337BD9" w:rsidRPr="007434F4">
        <w:rPr>
          <w:rFonts w:ascii="Times New Roman" w:hAnsi="Times New Roman" w:cs="Times New Roman"/>
          <w:color w:val="000000"/>
          <w:sz w:val="24"/>
          <w:szCs w:val="24"/>
          <w:lang w:eastAsia="ja-JP"/>
        </w:rPr>
        <w:t>pplicable</w:t>
      </w:r>
      <w:r>
        <w:rPr>
          <w:rFonts w:ascii="Times New Roman" w:hAnsi="Times New Roman" w:cs="Times New Roman"/>
          <w:color w:val="000000"/>
          <w:sz w:val="24"/>
          <w:szCs w:val="24"/>
          <w:lang w:eastAsia="ja-JP"/>
        </w:rPr>
        <w:t>.</w:t>
      </w:r>
      <w:r w:rsidR="00232C50" w:rsidRPr="00BE1540">
        <w:rPr>
          <w:rFonts w:ascii="Times New Roman" w:hAnsi="Times New Roman" w:cs="Times New Roman"/>
          <w:bCs/>
          <w:color w:val="000000"/>
          <w:sz w:val="24"/>
          <w:szCs w:val="24"/>
          <w:lang w:eastAsia="ja-JP"/>
        </w:rPr>
        <w:t xml:space="preserve"> </w:t>
      </w:r>
    </w:p>
    <w:sectPr w:rsidR="00232C50" w:rsidRPr="00BE1540" w:rsidSect="00232C5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088A2" w14:textId="77777777" w:rsidR="00B879E8" w:rsidRDefault="00B879E8">
      <w:pPr>
        <w:spacing w:after="0" w:line="240" w:lineRule="auto"/>
      </w:pPr>
      <w:r>
        <w:separator/>
      </w:r>
    </w:p>
  </w:endnote>
  <w:endnote w:type="continuationSeparator" w:id="0">
    <w:p w14:paraId="1EC7EEA5" w14:textId="77777777" w:rsidR="00B879E8" w:rsidRDefault="00B87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B41D4" w14:textId="6AC5E13E" w:rsidR="009F0427" w:rsidRPr="00142732" w:rsidRDefault="009F0427" w:rsidP="00232C50">
    <w:pPr>
      <w:pStyle w:val="Footer"/>
      <w:tabs>
        <w:tab w:val="clear" w:pos="4680"/>
        <w:tab w:val="clear" w:pos="9360"/>
        <w:tab w:val="left" w:pos="0"/>
        <w:tab w:val="center" w:pos="3510"/>
        <w:tab w:val="right" w:pos="9900"/>
      </w:tabs>
      <w:jc w:val="right"/>
      <w:rPr>
        <w:sz w:val="18"/>
        <w:szCs w:val="18"/>
      </w:rPr>
    </w:pPr>
    <w:r>
      <w:rPr>
        <w:sz w:val="18"/>
        <w:szCs w:val="18"/>
      </w:rPr>
      <w:t>American Democracy Project</w:t>
    </w:r>
    <w:r w:rsidR="00471632">
      <w:rPr>
        <w:sz w:val="18"/>
        <w:szCs w:val="18"/>
      </w:rPr>
      <w:t xml:space="preserve"> FY 2020</w:t>
    </w:r>
    <w:r w:rsidRPr="00142732">
      <w:rPr>
        <w:sz w:val="18"/>
        <w:szCs w:val="18"/>
      </w:rPr>
      <w:t xml:space="preserve"> Budget Planning Document       </w:t>
    </w:r>
    <w:r>
      <w:rPr>
        <w:sz w:val="18"/>
        <w:szCs w:val="18"/>
      </w:rPr>
      <w:tab/>
      <w:t xml:space="preserve">                                                                                                     </w:t>
    </w:r>
    <w:r w:rsidRPr="00142732">
      <w:rPr>
        <w:sz w:val="18"/>
        <w:szCs w:val="18"/>
      </w:rPr>
      <w:t xml:space="preserve">Page </w:t>
    </w:r>
    <w:r w:rsidRPr="00142732">
      <w:rPr>
        <w:b/>
        <w:sz w:val="18"/>
        <w:szCs w:val="18"/>
      </w:rPr>
      <w:fldChar w:fldCharType="begin"/>
    </w:r>
    <w:r w:rsidRPr="00142732">
      <w:rPr>
        <w:b/>
        <w:sz w:val="18"/>
        <w:szCs w:val="18"/>
      </w:rPr>
      <w:instrText xml:space="preserve"> PAGE </w:instrText>
    </w:r>
    <w:r w:rsidRPr="00142732">
      <w:rPr>
        <w:b/>
        <w:sz w:val="18"/>
        <w:szCs w:val="18"/>
      </w:rPr>
      <w:fldChar w:fldCharType="separate"/>
    </w:r>
    <w:r w:rsidR="00471632">
      <w:rPr>
        <w:b/>
        <w:noProof/>
        <w:sz w:val="18"/>
        <w:szCs w:val="18"/>
      </w:rPr>
      <w:t>3</w:t>
    </w:r>
    <w:r w:rsidRPr="00142732">
      <w:rPr>
        <w:b/>
        <w:sz w:val="18"/>
        <w:szCs w:val="18"/>
      </w:rPr>
      <w:fldChar w:fldCharType="end"/>
    </w:r>
    <w:r w:rsidRPr="00142732">
      <w:rPr>
        <w:sz w:val="18"/>
        <w:szCs w:val="18"/>
      </w:rPr>
      <w:t xml:space="preserve"> of </w:t>
    </w:r>
    <w:r w:rsidRPr="00142732">
      <w:rPr>
        <w:b/>
        <w:sz w:val="18"/>
        <w:szCs w:val="18"/>
      </w:rPr>
      <w:fldChar w:fldCharType="begin"/>
    </w:r>
    <w:r w:rsidRPr="00142732">
      <w:rPr>
        <w:b/>
        <w:sz w:val="18"/>
        <w:szCs w:val="18"/>
      </w:rPr>
      <w:instrText xml:space="preserve"> NUMPAGES  </w:instrText>
    </w:r>
    <w:r w:rsidRPr="00142732">
      <w:rPr>
        <w:b/>
        <w:sz w:val="18"/>
        <w:szCs w:val="18"/>
      </w:rPr>
      <w:fldChar w:fldCharType="separate"/>
    </w:r>
    <w:r w:rsidR="00471632">
      <w:rPr>
        <w:b/>
        <w:noProof/>
        <w:sz w:val="18"/>
        <w:szCs w:val="18"/>
      </w:rPr>
      <w:t>5</w:t>
    </w:r>
    <w:r w:rsidRPr="00142732">
      <w:rPr>
        <w:b/>
        <w:sz w:val="18"/>
        <w:szCs w:val="18"/>
      </w:rPr>
      <w:fldChar w:fldCharType="end"/>
    </w:r>
  </w:p>
  <w:p w14:paraId="20C90A67" w14:textId="77777777" w:rsidR="009F0427" w:rsidRDefault="009F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A46D6" w14:textId="77777777" w:rsidR="00B879E8" w:rsidRDefault="00B879E8">
      <w:pPr>
        <w:spacing w:after="0" w:line="240" w:lineRule="auto"/>
      </w:pPr>
      <w:r>
        <w:separator/>
      </w:r>
    </w:p>
  </w:footnote>
  <w:footnote w:type="continuationSeparator" w:id="0">
    <w:p w14:paraId="5C07892C" w14:textId="77777777" w:rsidR="00B879E8" w:rsidRDefault="00B87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F77"/>
    <w:multiLevelType w:val="hybridMultilevel"/>
    <w:tmpl w:val="7256F1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CD23F0"/>
    <w:multiLevelType w:val="hybridMultilevel"/>
    <w:tmpl w:val="4B021E00"/>
    <w:lvl w:ilvl="0" w:tplc="91BC5430">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145258"/>
    <w:multiLevelType w:val="hybridMultilevel"/>
    <w:tmpl w:val="44A83B2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C88"/>
    <w:rsid w:val="0000324D"/>
    <w:rsid w:val="00012617"/>
    <w:rsid w:val="00017381"/>
    <w:rsid w:val="00017B04"/>
    <w:rsid w:val="00025ACB"/>
    <w:rsid w:val="000308FD"/>
    <w:rsid w:val="00040B95"/>
    <w:rsid w:val="00041527"/>
    <w:rsid w:val="000416B3"/>
    <w:rsid w:val="00044792"/>
    <w:rsid w:val="00044D01"/>
    <w:rsid w:val="00050B56"/>
    <w:rsid w:val="00050D02"/>
    <w:rsid w:val="00051BE8"/>
    <w:rsid w:val="000553A7"/>
    <w:rsid w:val="0006571D"/>
    <w:rsid w:val="000746CA"/>
    <w:rsid w:val="00086AED"/>
    <w:rsid w:val="000901EA"/>
    <w:rsid w:val="00090D9F"/>
    <w:rsid w:val="000917A0"/>
    <w:rsid w:val="0009211F"/>
    <w:rsid w:val="00093022"/>
    <w:rsid w:val="00093375"/>
    <w:rsid w:val="000A1A91"/>
    <w:rsid w:val="000B48E1"/>
    <w:rsid w:val="000B74D7"/>
    <w:rsid w:val="000C0D83"/>
    <w:rsid w:val="000C442A"/>
    <w:rsid w:val="000C7EAF"/>
    <w:rsid w:val="000D37F8"/>
    <w:rsid w:val="000E1E89"/>
    <w:rsid w:val="000E3BB2"/>
    <w:rsid w:val="000E3DEE"/>
    <w:rsid w:val="000E4219"/>
    <w:rsid w:val="000F0161"/>
    <w:rsid w:val="000F588B"/>
    <w:rsid w:val="001060B8"/>
    <w:rsid w:val="00107654"/>
    <w:rsid w:val="00124A4D"/>
    <w:rsid w:val="00125CB9"/>
    <w:rsid w:val="001315EF"/>
    <w:rsid w:val="001359B5"/>
    <w:rsid w:val="001402F8"/>
    <w:rsid w:val="00142FA7"/>
    <w:rsid w:val="001459E2"/>
    <w:rsid w:val="00147D80"/>
    <w:rsid w:val="001504AD"/>
    <w:rsid w:val="00165889"/>
    <w:rsid w:val="001706CE"/>
    <w:rsid w:val="00172F05"/>
    <w:rsid w:val="001734C6"/>
    <w:rsid w:val="001812CF"/>
    <w:rsid w:val="0019574E"/>
    <w:rsid w:val="001A14CE"/>
    <w:rsid w:val="001A2BA4"/>
    <w:rsid w:val="001A32EF"/>
    <w:rsid w:val="001A5D1C"/>
    <w:rsid w:val="001A60BD"/>
    <w:rsid w:val="001B0B45"/>
    <w:rsid w:val="001B5A76"/>
    <w:rsid w:val="001B5C8A"/>
    <w:rsid w:val="001C0829"/>
    <w:rsid w:val="001C0CE7"/>
    <w:rsid w:val="001C0E5C"/>
    <w:rsid w:val="001C1D56"/>
    <w:rsid w:val="001D2490"/>
    <w:rsid w:val="001D60BD"/>
    <w:rsid w:val="001E63A3"/>
    <w:rsid w:val="001F0937"/>
    <w:rsid w:val="001F7312"/>
    <w:rsid w:val="00202247"/>
    <w:rsid w:val="00213694"/>
    <w:rsid w:val="00224872"/>
    <w:rsid w:val="00232C50"/>
    <w:rsid w:val="00241BF2"/>
    <w:rsid w:val="0024494D"/>
    <w:rsid w:val="00257C0E"/>
    <w:rsid w:val="0026290E"/>
    <w:rsid w:val="00265ED8"/>
    <w:rsid w:val="00281855"/>
    <w:rsid w:val="00285B4A"/>
    <w:rsid w:val="00287644"/>
    <w:rsid w:val="00290387"/>
    <w:rsid w:val="002955FF"/>
    <w:rsid w:val="00295657"/>
    <w:rsid w:val="00296319"/>
    <w:rsid w:val="002A1750"/>
    <w:rsid w:val="002A3899"/>
    <w:rsid w:val="002B5777"/>
    <w:rsid w:val="002C0232"/>
    <w:rsid w:val="002D2CE6"/>
    <w:rsid w:val="002D2F30"/>
    <w:rsid w:val="002D47A6"/>
    <w:rsid w:val="002E085B"/>
    <w:rsid w:val="003067E6"/>
    <w:rsid w:val="00310EA1"/>
    <w:rsid w:val="003129A9"/>
    <w:rsid w:val="00314CF8"/>
    <w:rsid w:val="00324021"/>
    <w:rsid w:val="00324318"/>
    <w:rsid w:val="00331BE6"/>
    <w:rsid w:val="00332B76"/>
    <w:rsid w:val="00337BD9"/>
    <w:rsid w:val="00343D77"/>
    <w:rsid w:val="003473F8"/>
    <w:rsid w:val="00351938"/>
    <w:rsid w:val="00355C63"/>
    <w:rsid w:val="00367F36"/>
    <w:rsid w:val="0038700D"/>
    <w:rsid w:val="00394E2D"/>
    <w:rsid w:val="00396DB4"/>
    <w:rsid w:val="003A3907"/>
    <w:rsid w:val="003A5E0A"/>
    <w:rsid w:val="003B52E3"/>
    <w:rsid w:val="003B585C"/>
    <w:rsid w:val="003B6570"/>
    <w:rsid w:val="003C2415"/>
    <w:rsid w:val="003D10F1"/>
    <w:rsid w:val="003D32FE"/>
    <w:rsid w:val="003E263B"/>
    <w:rsid w:val="003E5CB1"/>
    <w:rsid w:val="003E79D6"/>
    <w:rsid w:val="003F4DA6"/>
    <w:rsid w:val="003F4ED1"/>
    <w:rsid w:val="00400067"/>
    <w:rsid w:val="00400D03"/>
    <w:rsid w:val="00402DEF"/>
    <w:rsid w:val="00407E88"/>
    <w:rsid w:val="00416B12"/>
    <w:rsid w:val="00420513"/>
    <w:rsid w:val="00430BD6"/>
    <w:rsid w:val="00434C5C"/>
    <w:rsid w:val="0043769B"/>
    <w:rsid w:val="0043773C"/>
    <w:rsid w:val="00440BF3"/>
    <w:rsid w:val="0044427B"/>
    <w:rsid w:val="00451CA6"/>
    <w:rsid w:val="0046098B"/>
    <w:rsid w:val="00463712"/>
    <w:rsid w:val="00470E2B"/>
    <w:rsid w:val="00471632"/>
    <w:rsid w:val="00486802"/>
    <w:rsid w:val="00486FE1"/>
    <w:rsid w:val="00487189"/>
    <w:rsid w:val="004A5F63"/>
    <w:rsid w:val="004C3DB5"/>
    <w:rsid w:val="004D486A"/>
    <w:rsid w:val="004D50B4"/>
    <w:rsid w:val="004E0459"/>
    <w:rsid w:val="004E25E2"/>
    <w:rsid w:val="004E2BAB"/>
    <w:rsid w:val="004E5744"/>
    <w:rsid w:val="004F3857"/>
    <w:rsid w:val="0050747A"/>
    <w:rsid w:val="00507B0E"/>
    <w:rsid w:val="00510F6C"/>
    <w:rsid w:val="00511B51"/>
    <w:rsid w:val="0051685E"/>
    <w:rsid w:val="00524C15"/>
    <w:rsid w:val="005354A7"/>
    <w:rsid w:val="00535613"/>
    <w:rsid w:val="005470E9"/>
    <w:rsid w:val="005609BA"/>
    <w:rsid w:val="00565BDF"/>
    <w:rsid w:val="00565DB1"/>
    <w:rsid w:val="005712D8"/>
    <w:rsid w:val="00582516"/>
    <w:rsid w:val="00587E63"/>
    <w:rsid w:val="00592237"/>
    <w:rsid w:val="00593D67"/>
    <w:rsid w:val="005A4B0B"/>
    <w:rsid w:val="005A7854"/>
    <w:rsid w:val="005C3C1B"/>
    <w:rsid w:val="005D388C"/>
    <w:rsid w:val="005D43EF"/>
    <w:rsid w:val="005D64E8"/>
    <w:rsid w:val="005E136C"/>
    <w:rsid w:val="005E22C9"/>
    <w:rsid w:val="005E63C1"/>
    <w:rsid w:val="005E7DB5"/>
    <w:rsid w:val="00607812"/>
    <w:rsid w:val="006106BF"/>
    <w:rsid w:val="00620F67"/>
    <w:rsid w:val="0063373A"/>
    <w:rsid w:val="00634CD5"/>
    <w:rsid w:val="00635C40"/>
    <w:rsid w:val="0064623C"/>
    <w:rsid w:val="006523B3"/>
    <w:rsid w:val="00655035"/>
    <w:rsid w:val="00661D72"/>
    <w:rsid w:val="006652A0"/>
    <w:rsid w:val="00675B45"/>
    <w:rsid w:val="00680228"/>
    <w:rsid w:val="006B540A"/>
    <w:rsid w:val="006C0CAF"/>
    <w:rsid w:val="006C48FE"/>
    <w:rsid w:val="006F52C7"/>
    <w:rsid w:val="007008DB"/>
    <w:rsid w:val="0070094B"/>
    <w:rsid w:val="00710570"/>
    <w:rsid w:val="007129C4"/>
    <w:rsid w:val="007150AB"/>
    <w:rsid w:val="0071588B"/>
    <w:rsid w:val="00715D60"/>
    <w:rsid w:val="007414B8"/>
    <w:rsid w:val="00741877"/>
    <w:rsid w:val="00742475"/>
    <w:rsid w:val="007424B5"/>
    <w:rsid w:val="007434F4"/>
    <w:rsid w:val="007452EA"/>
    <w:rsid w:val="007746E5"/>
    <w:rsid w:val="0078052E"/>
    <w:rsid w:val="00783063"/>
    <w:rsid w:val="00784652"/>
    <w:rsid w:val="0078778E"/>
    <w:rsid w:val="00790049"/>
    <w:rsid w:val="00796796"/>
    <w:rsid w:val="007977E1"/>
    <w:rsid w:val="007A420A"/>
    <w:rsid w:val="007B1509"/>
    <w:rsid w:val="007B5146"/>
    <w:rsid w:val="007C0258"/>
    <w:rsid w:val="007E0FBE"/>
    <w:rsid w:val="0080605A"/>
    <w:rsid w:val="00806331"/>
    <w:rsid w:val="00806843"/>
    <w:rsid w:val="00815EDB"/>
    <w:rsid w:val="008334AB"/>
    <w:rsid w:val="00834D24"/>
    <w:rsid w:val="00843593"/>
    <w:rsid w:val="008511F8"/>
    <w:rsid w:val="0085417B"/>
    <w:rsid w:val="0085491F"/>
    <w:rsid w:val="00861255"/>
    <w:rsid w:val="00864F8C"/>
    <w:rsid w:val="00867534"/>
    <w:rsid w:val="0087367F"/>
    <w:rsid w:val="008775FA"/>
    <w:rsid w:val="00877D5C"/>
    <w:rsid w:val="00881C0A"/>
    <w:rsid w:val="0088698A"/>
    <w:rsid w:val="008928F7"/>
    <w:rsid w:val="0089557D"/>
    <w:rsid w:val="008A364C"/>
    <w:rsid w:val="008B3836"/>
    <w:rsid w:val="008B5B88"/>
    <w:rsid w:val="008B5FD6"/>
    <w:rsid w:val="008C12AA"/>
    <w:rsid w:val="008C20B4"/>
    <w:rsid w:val="008C243B"/>
    <w:rsid w:val="008C6602"/>
    <w:rsid w:val="008C7AAC"/>
    <w:rsid w:val="008D75E0"/>
    <w:rsid w:val="008E5C30"/>
    <w:rsid w:val="008F300C"/>
    <w:rsid w:val="00906157"/>
    <w:rsid w:val="00906360"/>
    <w:rsid w:val="00906EB3"/>
    <w:rsid w:val="0091424B"/>
    <w:rsid w:val="00915943"/>
    <w:rsid w:val="009238F5"/>
    <w:rsid w:val="009266B8"/>
    <w:rsid w:val="009320B4"/>
    <w:rsid w:val="009374CC"/>
    <w:rsid w:val="00950953"/>
    <w:rsid w:val="00951D78"/>
    <w:rsid w:val="009548B5"/>
    <w:rsid w:val="00956498"/>
    <w:rsid w:val="00971356"/>
    <w:rsid w:val="0097620E"/>
    <w:rsid w:val="00980E5F"/>
    <w:rsid w:val="00983EE0"/>
    <w:rsid w:val="009943D7"/>
    <w:rsid w:val="009A0CFF"/>
    <w:rsid w:val="009A1F22"/>
    <w:rsid w:val="009A2578"/>
    <w:rsid w:val="009A3BAF"/>
    <w:rsid w:val="009A6CD5"/>
    <w:rsid w:val="009C1A2E"/>
    <w:rsid w:val="009C4E6D"/>
    <w:rsid w:val="009D0D2C"/>
    <w:rsid w:val="009D16D7"/>
    <w:rsid w:val="009D2518"/>
    <w:rsid w:val="009E5927"/>
    <w:rsid w:val="009E5FD7"/>
    <w:rsid w:val="009E7F90"/>
    <w:rsid w:val="009F0427"/>
    <w:rsid w:val="009F2672"/>
    <w:rsid w:val="009F4A03"/>
    <w:rsid w:val="009F6423"/>
    <w:rsid w:val="00A00FF0"/>
    <w:rsid w:val="00A1481B"/>
    <w:rsid w:val="00A1521A"/>
    <w:rsid w:val="00A22E01"/>
    <w:rsid w:val="00A24494"/>
    <w:rsid w:val="00A35B99"/>
    <w:rsid w:val="00A362AD"/>
    <w:rsid w:val="00A43004"/>
    <w:rsid w:val="00A4679F"/>
    <w:rsid w:val="00A520BE"/>
    <w:rsid w:val="00A535F9"/>
    <w:rsid w:val="00A57988"/>
    <w:rsid w:val="00A67CFA"/>
    <w:rsid w:val="00A7574B"/>
    <w:rsid w:val="00A87BE9"/>
    <w:rsid w:val="00AA03C1"/>
    <w:rsid w:val="00AA701D"/>
    <w:rsid w:val="00AA74C7"/>
    <w:rsid w:val="00AB05F6"/>
    <w:rsid w:val="00AB6CD0"/>
    <w:rsid w:val="00AC044D"/>
    <w:rsid w:val="00AC0B59"/>
    <w:rsid w:val="00AC1D31"/>
    <w:rsid w:val="00AC3CE3"/>
    <w:rsid w:val="00AD5DB4"/>
    <w:rsid w:val="00AD6C88"/>
    <w:rsid w:val="00AE2839"/>
    <w:rsid w:val="00AE3CD0"/>
    <w:rsid w:val="00AE4247"/>
    <w:rsid w:val="00AE42C9"/>
    <w:rsid w:val="00AE6FA8"/>
    <w:rsid w:val="00AF2D18"/>
    <w:rsid w:val="00AF48B3"/>
    <w:rsid w:val="00AF4B6D"/>
    <w:rsid w:val="00B01E96"/>
    <w:rsid w:val="00B05C38"/>
    <w:rsid w:val="00B119AC"/>
    <w:rsid w:val="00B12E85"/>
    <w:rsid w:val="00B13B88"/>
    <w:rsid w:val="00B30839"/>
    <w:rsid w:val="00B30F41"/>
    <w:rsid w:val="00B32D53"/>
    <w:rsid w:val="00B34730"/>
    <w:rsid w:val="00B37D42"/>
    <w:rsid w:val="00B4184F"/>
    <w:rsid w:val="00B43C6A"/>
    <w:rsid w:val="00B50C3B"/>
    <w:rsid w:val="00B52F93"/>
    <w:rsid w:val="00B62457"/>
    <w:rsid w:val="00B66C72"/>
    <w:rsid w:val="00B71E69"/>
    <w:rsid w:val="00B750C4"/>
    <w:rsid w:val="00B75BA9"/>
    <w:rsid w:val="00B851F8"/>
    <w:rsid w:val="00B85C65"/>
    <w:rsid w:val="00B879E8"/>
    <w:rsid w:val="00B9683D"/>
    <w:rsid w:val="00BA219A"/>
    <w:rsid w:val="00BA3396"/>
    <w:rsid w:val="00BB0B79"/>
    <w:rsid w:val="00BC2C29"/>
    <w:rsid w:val="00BC30DA"/>
    <w:rsid w:val="00BD111A"/>
    <w:rsid w:val="00BD67BF"/>
    <w:rsid w:val="00BD70BC"/>
    <w:rsid w:val="00BE09D2"/>
    <w:rsid w:val="00BE0ECB"/>
    <w:rsid w:val="00BE1540"/>
    <w:rsid w:val="00BE7C5A"/>
    <w:rsid w:val="00BF5D7C"/>
    <w:rsid w:val="00C051D4"/>
    <w:rsid w:val="00C05CC0"/>
    <w:rsid w:val="00C126ED"/>
    <w:rsid w:val="00C17A62"/>
    <w:rsid w:val="00C27D80"/>
    <w:rsid w:val="00C37DA1"/>
    <w:rsid w:val="00C45CC0"/>
    <w:rsid w:val="00C46BFB"/>
    <w:rsid w:val="00C50ADE"/>
    <w:rsid w:val="00C51A31"/>
    <w:rsid w:val="00C53FAC"/>
    <w:rsid w:val="00C572E1"/>
    <w:rsid w:val="00C6465F"/>
    <w:rsid w:val="00C822E0"/>
    <w:rsid w:val="00C932B2"/>
    <w:rsid w:val="00C959CC"/>
    <w:rsid w:val="00CA5DE6"/>
    <w:rsid w:val="00CB1849"/>
    <w:rsid w:val="00CC1A77"/>
    <w:rsid w:val="00CD55F4"/>
    <w:rsid w:val="00CE4DD2"/>
    <w:rsid w:val="00CF51F1"/>
    <w:rsid w:val="00CF575E"/>
    <w:rsid w:val="00CF6946"/>
    <w:rsid w:val="00D0083A"/>
    <w:rsid w:val="00D044E9"/>
    <w:rsid w:val="00D107E8"/>
    <w:rsid w:val="00D1488A"/>
    <w:rsid w:val="00D1782B"/>
    <w:rsid w:val="00D21F83"/>
    <w:rsid w:val="00D22B63"/>
    <w:rsid w:val="00D2745E"/>
    <w:rsid w:val="00D32E60"/>
    <w:rsid w:val="00D3394A"/>
    <w:rsid w:val="00D360AA"/>
    <w:rsid w:val="00D624BA"/>
    <w:rsid w:val="00D62904"/>
    <w:rsid w:val="00D66F9F"/>
    <w:rsid w:val="00D7341C"/>
    <w:rsid w:val="00D86000"/>
    <w:rsid w:val="00D86154"/>
    <w:rsid w:val="00D86156"/>
    <w:rsid w:val="00D90EA4"/>
    <w:rsid w:val="00D918FF"/>
    <w:rsid w:val="00DB26CB"/>
    <w:rsid w:val="00DB2EE3"/>
    <w:rsid w:val="00DB51EB"/>
    <w:rsid w:val="00DC06A1"/>
    <w:rsid w:val="00DC65E5"/>
    <w:rsid w:val="00DD1BEC"/>
    <w:rsid w:val="00DD4C3D"/>
    <w:rsid w:val="00DF36D8"/>
    <w:rsid w:val="00E0638D"/>
    <w:rsid w:val="00E07864"/>
    <w:rsid w:val="00E13AF7"/>
    <w:rsid w:val="00E15B97"/>
    <w:rsid w:val="00E16CF4"/>
    <w:rsid w:val="00E176C0"/>
    <w:rsid w:val="00E23FF8"/>
    <w:rsid w:val="00E316E5"/>
    <w:rsid w:val="00E31F61"/>
    <w:rsid w:val="00E33581"/>
    <w:rsid w:val="00E47772"/>
    <w:rsid w:val="00E51550"/>
    <w:rsid w:val="00E818F7"/>
    <w:rsid w:val="00E8494C"/>
    <w:rsid w:val="00E95331"/>
    <w:rsid w:val="00E96DCE"/>
    <w:rsid w:val="00EA23D6"/>
    <w:rsid w:val="00EA3E90"/>
    <w:rsid w:val="00EB3B02"/>
    <w:rsid w:val="00EB473D"/>
    <w:rsid w:val="00EB6D80"/>
    <w:rsid w:val="00EC5B41"/>
    <w:rsid w:val="00ED04E9"/>
    <w:rsid w:val="00ED149C"/>
    <w:rsid w:val="00ED177E"/>
    <w:rsid w:val="00ED74BB"/>
    <w:rsid w:val="00EE513C"/>
    <w:rsid w:val="00EF069D"/>
    <w:rsid w:val="00EF5F9E"/>
    <w:rsid w:val="00EF651C"/>
    <w:rsid w:val="00F00399"/>
    <w:rsid w:val="00F035B5"/>
    <w:rsid w:val="00F04A51"/>
    <w:rsid w:val="00F13C26"/>
    <w:rsid w:val="00F17E2C"/>
    <w:rsid w:val="00F2466F"/>
    <w:rsid w:val="00F2509C"/>
    <w:rsid w:val="00F25AD8"/>
    <w:rsid w:val="00F25AE7"/>
    <w:rsid w:val="00F25B11"/>
    <w:rsid w:val="00F30A5A"/>
    <w:rsid w:val="00F32790"/>
    <w:rsid w:val="00F377FA"/>
    <w:rsid w:val="00F54F30"/>
    <w:rsid w:val="00F57812"/>
    <w:rsid w:val="00F75F06"/>
    <w:rsid w:val="00F9624F"/>
    <w:rsid w:val="00FA2176"/>
    <w:rsid w:val="00FB7C91"/>
    <w:rsid w:val="00FC3ED1"/>
    <w:rsid w:val="00FC4B6C"/>
    <w:rsid w:val="00FC5809"/>
    <w:rsid w:val="00FC685E"/>
    <w:rsid w:val="00FE0F7B"/>
    <w:rsid w:val="00FF0003"/>
    <w:rsid w:val="00FF622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5E809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C88"/>
    <w:pPr>
      <w:spacing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6C8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uiPriority w:val="99"/>
    <w:semiHidden/>
    <w:rsid w:val="00473B4F"/>
    <w:rPr>
      <w:rFonts w:ascii="Lucida Grande" w:hAnsi="Lucida Grande"/>
      <w:sz w:val="18"/>
      <w:szCs w:val="18"/>
    </w:rPr>
  </w:style>
  <w:style w:type="character" w:customStyle="1" w:styleId="BalloonTextChar0">
    <w:name w:val="Balloon Text Char"/>
    <w:basedOn w:val="DefaultParagraphFont"/>
    <w:uiPriority w:val="99"/>
    <w:semiHidden/>
    <w:rsid w:val="00473B4F"/>
    <w:rPr>
      <w:rFonts w:ascii="Lucida Grande" w:hAnsi="Lucida Grande"/>
      <w:sz w:val="18"/>
      <w:szCs w:val="18"/>
    </w:rPr>
  </w:style>
  <w:style w:type="character" w:customStyle="1" w:styleId="BalloonTextChar2">
    <w:name w:val="Balloon Text Char"/>
    <w:basedOn w:val="DefaultParagraphFont"/>
    <w:uiPriority w:val="99"/>
    <w:semiHidden/>
    <w:rsid w:val="00473B4F"/>
    <w:rPr>
      <w:rFonts w:ascii="Lucida Grande" w:hAnsi="Lucida Grande"/>
      <w:sz w:val="18"/>
      <w:szCs w:val="18"/>
    </w:rPr>
  </w:style>
  <w:style w:type="character" w:customStyle="1" w:styleId="BalloonTextChar3">
    <w:name w:val="Balloon Text Char"/>
    <w:basedOn w:val="DefaultParagraphFont"/>
    <w:uiPriority w:val="99"/>
    <w:semiHidden/>
    <w:rsid w:val="00473B4F"/>
    <w:rPr>
      <w:rFonts w:ascii="Lucida Grande" w:hAnsi="Lucida Grande"/>
      <w:sz w:val="18"/>
      <w:szCs w:val="18"/>
    </w:rPr>
  </w:style>
  <w:style w:type="character" w:customStyle="1" w:styleId="BalloonTextChar4">
    <w:name w:val="Balloon Text Char"/>
    <w:basedOn w:val="DefaultParagraphFont"/>
    <w:uiPriority w:val="99"/>
    <w:semiHidden/>
    <w:rsid w:val="00F36126"/>
    <w:rPr>
      <w:rFonts w:ascii="Lucida Grande" w:hAnsi="Lucida Grande"/>
      <w:sz w:val="18"/>
      <w:szCs w:val="18"/>
    </w:rPr>
  </w:style>
  <w:style w:type="paragraph" w:styleId="ListParagraph">
    <w:name w:val="List Paragraph"/>
    <w:basedOn w:val="Normal"/>
    <w:uiPriority w:val="34"/>
    <w:qFormat/>
    <w:rsid w:val="00AD6C88"/>
    <w:pPr>
      <w:ind w:left="720"/>
      <w:contextualSpacing/>
    </w:pPr>
  </w:style>
  <w:style w:type="paragraph" w:styleId="Footer">
    <w:name w:val="footer"/>
    <w:basedOn w:val="Normal"/>
    <w:link w:val="FooterChar"/>
    <w:uiPriority w:val="99"/>
    <w:unhideWhenUsed/>
    <w:rsid w:val="00AD6C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C88"/>
    <w:rPr>
      <w:sz w:val="22"/>
      <w:szCs w:val="22"/>
      <w:lang w:eastAsia="en-US"/>
    </w:rPr>
  </w:style>
  <w:style w:type="paragraph" w:styleId="NoSpacing">
    <w:name w:val="No Spacing"/>
    <w:uiPriority w:val="1"/>
    <w:qFormat/>
    <w:rsid w:val="00AD6C88"/>
    <w:pPr>
      <w:spacing w:after="0"/>
    </w:pPr>
    <w:rPr>
      <w:sz w:val="22"/>
      <w:szCs w:val="22"/>
      <w:lang w:eastAsia="en-US"/>
    </w:rPr>
  </w:style>
  <w:style w:type="paragraph" w:styleId="NormalWeb">
    <w:name w:val="Normal (Web)"/>
    <w:basedOn w:val="Normal"/>
    <w:uiPriority w:val="99"/>
    <w:unhideWhenUsed/>
    <w:rsid w:val="00AD6C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loonTextChar1">
    <w:name w:val="Balloon Text Char1"/>
    <w:basedOn w:val="DefaultParagraphFont"/>
    <w:link w:val="BalloonText"/>
    <w:uiPriority w:val="99"/>
    <w:semiHidden/>
    <w:rsid w:val="00AD6C88"/>
    <w:rPr>
      <w:rFonts w:ascii="Lucida Grande" w:hAnsi="Lucida Grande" w:cs="Lucida Grande"/>
      <w:sz w:val="18"/>
      <w:szCs w:val="18"/>
      <w:lang w:eastAsia="en-US"/>
    </w:rPr>
  </w:style>
  <w:style w:type="paragraph" w:styleId="Header">
    <w:name w:val="header"/>
    <w:basedOn w:val="Normal"/>
    <w:link w:val="HeaderChar"/>
    <w:uiPriority w:val="99"/>
    <w:unhideWhenUsed/>
    <w:rsid w:val="00337BD9"/>
    <w:pPr>
      <w:tabs>
        <w:tab w:val="center" w:pos="4320"/>
        <w:tab w:val="right" w:pos="8640"/>
      </w:tabs>
      <w:spacing w:after="0" w:line="240" w:lineRule="auto"/>
    </w:pPr>
  </w:style>
  <w:style w:type="character" w:customStyle="1" w:styleId="HeaderChar">
    <w:name w:val="Header Char"/>
    <w:basedOn w:val="DefaultParagraphFont"/>
    <w:link w:val="Header"/>
    <w:uiPriority w:val="99"/>
    <w:rsid w:val="00337BD9"/>
    <w:rPr>
      <w:sz w:val="22"/>
      <w:szCs w:val="22"/>
      <w:lang w:eastAsia="en-US"/>
    </w:rPr>
  </w:style>
  <w:style w:type="character" w:styleId="Hyperlink">
    <w:name w:val="Hyperlink"/>
    <w:basedOn w:val="DefaultParagraphFont"/>
    <w:uiPriority w:val="99"/>
    <w:unhideWhenUsed/>
    <w:rsid w:val="008D75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llinoisstate.turbovote.org/regi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61750-856C-4856-A61E-D38B94D9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1371</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ISU</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Shawki, Noha S</dc:creator>
  <cp:lastModifiedBy>Davenport, John</cp:lastModifiedBy>
  <cp:revision>4</cp:revision>
  <cp:lastPrinted>2018-01-18T16:24:00Z</cp:lastPrinted>
  <dcterms:created xsi:type="dcterms:W3CDTF">2019-03-17T21:40:00Z</dcterms:created>
  <dcterms:modified xsi:type="dcterms:W3CDTF">2019-03-17T21:46:00Z</dcterms:modified>
</cp:coreProperties>
</file>